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81" w:rsidRDefault="00183412" w:rsidP="00543381">
      <w:pPr>
        <w:widowControl/>
        <w:autoSpaceDE/>
        <w:autoSpaceDN/>
        <w:spacing w:line="360" w:lineRule="auto"/>
        <w:rPr>
          <w:rFonts w:eastAsia="OfficinaSansMediumITC-Reg"/>
          <w:b/>
          <w:sz w:val="24"/>
          <w:szCs w:val="24"/>
        </w:rPr>
        <w:sectPr w:rsidR="00543381">
          <w:pgSz w:w="11900" w:h="16840"/>
          <w:pgMar w:top="499" w:right="561" w:bottom="278" w:left="561" w:header="720" w:footer="720" w:gutter="0"/>
          <w:cols w:space="720"/>
        </w:sectPr>
      </w:pPr>
      <w:r>
        <w:rPr>
          <w:rFonts w:eastAsia="OfficinaSansMediumITC-Reg"/>
          <w:b/>
          <w:noProof/>
          <w:sz w:val="24"/>
          <w:szCs w:val="24"/>
          <w:lang w:eastAsia="ru-RU"/>
        </w:rPr>
        <w:drawing>
          <wp:inline distT="0" distB="0" distL="0" distR="0">
            <wp:extent cx="6844030" cy="9477347"/>
            <wp:effectExtent l="19050" t="0" r="0" b="0"/>
            <wp:docPr id="1" name="Рисунок 1" descr="C:\Users\1\Desktop\6 кл однкнр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6 кл однкнр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4030" cy="9477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381" w:rsidRDefault="00543381" w:rsidP="00543381">
      <w:pPr>
        <w:adjustRightInd w:val="0"/>
        <w:spacing w:line="360" w:lineRule="auto"/>
        <w:jc w:val="both"/>
        <w:rPr>
          <w:rFonts w:eastAsia="OfficinaSansMediumITC-Reg"/>
          <w:b/>
          <w:sz w:val="24"/>
          <w:szCs w:val="24"/>
        </w:rPr>
      </w:pPr>
    </w:p>
    <w:p w:rsidR="00543381" w:rsidRDefault="00543381" w:rsidP="00543381">
      <w:pPr>
        <w:pStyle w:val="1"/>
        <w:spacing w:before="66"/>
        <w:ind w:left="-142" w:firstLine="284"/>
      </w:pP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543381" w:rsidRDefault="00032FCE" w:rsidP="00543381">
      <w:pPr>
        <w:ind w:left="-142" w:firstLine="284"/>
        <w:contextualSpacing/>
        <w:jc w:val="both"/>
        <w:rPr>
          <w:b/>
          <w:sz w:val="24"/>
        </w:rPr>
      </w:pPr>
      <w:r w:rsidRPr="00032FCE">
        <w:pict>
          <v:rect id="Rectangle 8" o:spid="_x0000_s1028" style="position:absolute;left:0;text-align:left;margin-left:30.05pt;margin-top:8.5pt;width:528.15pt;height:.6pt;z-index:-251660288;mso-position-horizontal-relative:page" o:gfxdata="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4vyDvYAAAACQEAAA8AAAAA&#10;AAAAAQAgAAAAIgAAAGRycy9kb3ducmV2LnhtbFBLAQIUABQAAAAIAIdO4kBiwNRPFAIAADUEAAAO&#10;AAAAAAAAAAEAIAAAACcBAABkcnMvZTJvRG9jLnhtbFBLBQYAAAAABgAGAFkBAACtBQAAAAA=&#10;" fillcolor="black" stroked="f">
            <w10:wrap type="topAndBottom" anchorx="page"/>
          </v:rect>
        </w:pict>
      </w:r>
    </w:p>
    <w:p w:rsidR="00543381" w:rsidRDefault="00543381" w:rsidP="00543381">
      <w:pPr>
        <w:spacing w:after="120"/>
        <w:ind w:left="-142" w:firstLine="284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ОБЩАЯ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ХАРАКТЕРИСТИКА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УЧЕБНОГО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КУРСА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«ОСНОВЫ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ДУХОВНО-НРАВСТВЕННОЙ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КУЛЬТУРЫ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НАРОДОВ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РОССИИ»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>Программа по предметной области «Основы духовно-нравственной культуры народо</w:t>
      </w:r>
      <w:r w:rsidR="000E3C7D">
        <w:t xml:space="preserve">в России» (далее — ОДНКНР) для </w:t>
      </w:r>
      <w:r w:rsidR="000E3C7D" w:rsidRPr="000E3C7D">
        <w:t>8</w:t>
      </w:r>
      <w:r>
        <w:t xml:space="preserve"> классов образовательных организаций составлена в соответствии </w:t>
      </w:r>
      <w:proofErr w:type="gramStart"/>
      <w:r>
        <w:t>с</w:t>
      </w:r>
      <w:proofErr w:type="gramEnd"/>
      <w:r>
        <w:t>: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>требованиями Федерального государственного образовательного стандарта основного общего образования (ФГОС ООО) (утверждён приказом Министерства просвещения Российской Федерации от 31 мая 2021 г. № 287);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 xml:space="preserve">требованиями к результатам освоения программы основного общего образования (личностным, </w:t>
      </w:r>
      <w:proofErr w:type="spellStart"/>
      <w:r>
        <w:t>метапредметным</w:t>
      </w:r>
      <w:proofErr w:type="spellEnd"/>
      <w:r>
        <w:t>, предметным);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>
        <w:t>межпредметных</w:t>
      </w:r>
      <w:proofErr w:type="spellEnd"/>
      <w: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России — один из ключевых национальных приоритетов Российской Федерации, способствующих дальнейшей </w:t>
      </w:r>
      <w:proofErr w:type="spellStart"/>
      <w:r>
        <w:t>гуманизации</w:t>
      </w:r>
      <w:proofErr w:type="spellEnd"/>
      <w:r>
        <w:t xml:space="preserve"> и развитию российского общества, формированию гражданской идентичности у подрастающих поколений.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proofErr w:type="gramStart"/>
      <w:r>
        <w:t>Согласно Стратегии национальной безопасности Российской Федерации (утверждена указом Президента Российской Федерации от 2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</w:t>
      </w:r>
      <w:proofErr w:type="gramEnd"/>
      <w:r>
        <w:t xml:space="preserve">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</w:t>
      </w:r>
      <w:proofErr w:type="spellStart"/>
      <w:r>
        <w:t>многоконфессиональное</w:t>
      </w:r>
      <w:proofErr w:type="spellEnd"/>
      <w:r>
        <w:t xml:space="preserve">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 xml:space="preserve"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</w:t>
      </w:r>
      <w:r>
        <w:lastRenderedPageBreak/>
        <w:t>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proofErr w:type="gramStart"/>
      <w:r>
        <w:t>В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 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</w:t>
      </w:r>
      <w:proofErr w:type="gramEnd"/>
      <w:r>
        <w:t xml:space="preserve"> традиционные духовно- нравственные ценности.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 xml:space="preserve">Не менее важно отметить, что данный курс формируется и преподаётся в соответствии с принципами </w:t>
      </w:r>
      <w:proofErr w:type="spellStart"/>
      <w:r>
        <w:t>культурологичности</w:t>
      </w:r>
      <w:proofErr w:type="spellEnd"/>
      <w:r>
        <w:t xml:space="preserve"> и </w:t>
      </w:r>
      <w:proofErr w:type="spellStart"/>
      <w:r>
        <w:t>культуросообразности</w:t>
      </w:r>
      <w:proofErr w:type="spellEnd"/>
      <w:r>
        <w:t>, научности содержания и подхода к отбору информации, соответствия требованиям возрастной педагогики и психологии.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 xml:space="preserve">В 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>
        <w:t>самопрезентации</w:t>
      </w:r>
      <w:proofErr w:type="spellEnd"/>
      <w:r>
        <w:t>, исторические и современные особенности духовно- нравственного развития народов России.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>
        <w:t>вств к Р</w:t>
      </w:r>
      <w:proofErr w:type="gramEnd"/>
      <w:r>
        <w:t>одине (осознание себя как гражданина своего Отечества), формирование исторической памяти.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 xml:space="preserve">Материал курса представлен через актуализацию </w:t>
      </w:r>
      <w:proofErr w:type="spellStart"/>
      <w:r>
        <w:t>макроуровня</w:t>
      </w:r>
      <w:proofErr w:type="spellEnd"/>
      <w:r>
        <w:t xml:space="preserve"> (Россия в целом как многонациональное, </w:t>
      </w:r>
      <w:proofErr w:type="spellStart"/>
      <w:r>
        <w:t>поликонфессиональное</w:t>
      </w:r>
      <w:proofErr w:type="spellEnd"/>
      <w:r>
        <w:t xml:space="preserve"> государство, с едиными для всех законами, общероссийскими духовно-нравственными и культурными ценностями) на </w:t>
      </w:r>
      <w:proofErr w:type="spellStart"/>
      <w:r>
        <w:t>микроуровне</w:t>
      </w:r>
      <w:proofErr w:type="spellEnd"/>
      <w:r>
        <w:t xml:space="preserve">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rPr>
          <w:i/>
        </w:rPr>
        <w:t xml:space="preserve">Принцип </w:t>
      </w:r>
      <w:proofErr w:type="spellStart"/>
      <w:r>
        <w:rPr>
          <w:i/>
        </w:rPr>
        <w:t>культурологичности</w:t>
      </w:r>
      <w:proofErr w:type="spellEnd"/>
      <w:r>
        <w:t xml:space="preserve"> 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rPr>
          <w:i/>
        </w:rPr>
        <w:t>Принцип научности подходов и содержания</w:t>
      </w:r>
      <w:r>
        <w:t xml:space="preserve">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>
        <w:t>культурообразующих</w:t>
      </w:r>
      <w:proofErr w:type="spellEnd"/>
      <w:r>
        <w:t xml:space="preserve"> элементов и формирования познавательного интереса к этнокультурным и религиозным феноменам.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rPr>
          <w:i/>
        </w:rPr>
        <w:t>Принцип соответствия требованиям возрастной педагогики и психологии</w:t>
      </w:r>
      <w:r>
        <w:t xml:space="preserve">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rPr>
          <w:i/>
        </w:rPr>
        <w:t xml:space="preserve">Принцип формирования гражданского самосознания и общероссийской гражданской </w:t>
      </w:r>
      <w:proofErr w:type="gramStart"/>
      <w:r>
        <w:rPr>
          <w:i/>
        </w:rPr>
        <w:t>идентичности</w:t>
      </w:r>
      <w:proofErr w:type="gramEnd"/>
      <w:r>
        <w:t xml:space="preserve"> обучающихся в процессе изучения курса предметной области ОДНКНР включает </w:t>
      </w:r>
      <w:r>
        <w:lastRenderedPageBreak/>
        <w:t xml:space="preserve">осознание важности наднационального и </w:t>
      </w:r>
      <w:proofErr w:type="spellStart"/>
      <w:r>
        <w:t>надконфессионального</w:t>
      </w:r>
      <w:proofErr w:type="spellEnd"/>
      <w: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543381" w:rsidRDefault="00543381" w:rsidP="00543381">
      <w:pPr>
        <w:pStyle w:val="1"/>
        <w:ind w:left="-142" w:firstLine="284"/>
        <w:contextualSpacing/>
        <w:jc w:val="both"/>
      </w:pPr>
    </w:p>
    <w:p w:rsidR="00543381" w:rsidRDefault="00543381" w:rsidP="00543381">
      <w:pPr>
        <w:pStyle w:val="1"/>
        <w:spacing w:after="120"/>
        <w:ind w:left="-142" w:firstLine="284"/>
        <w:contextualSpacing/>
        <w:jc w:val="both"/>
      </w:pP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ДУХОВНО-НРАВСТВЕННОЙ</w:t>
      </w:r>
      <w:r>
        <w:rPr>
          <w:spacing w:val="-57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РОССИИ»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rPr>
          <w:b/>
        </w:rPr>
        <w:t>Целями</w:t>
      </w:r>
      <w:r>
        <w:rPr>
          <w:b/>
          <w:spacing w:val="-1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являются: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общероссийской гражданской идентичности обучающихся через изучение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культуры (единого культурного пространства) России в контексте процессов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этноконфессионального</w:t>
      </w:r>
      <w:proofErr w:type="spellEnd"/>
      <w:r>
        <w:rPr>
          <w:sz w:val="24"/>
          <w:szCs w:val="24"/>
        </w:rPr>
        <w:t xml:space="preserve"> согласия и взаимодействия, взаимопроникновения и мирного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сосуществования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народов, религий,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национальных культур;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создание условий для становления у обучающихся мировоззрения на основе традиционных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российских духовно-нравственных ценностей, ведущих к осознанию своей принадлежности 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многонациональному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народу Российской Федерации;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сохранение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ценностям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убеждениям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представителей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разных национальностей и вероисповеданий, а также способности к диалогу с представителями других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культур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мировоззрений;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идентификация собственной личности как полноправного субъекта культурного,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исторического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</w:rPr>
        <w:t>цивилизационного</w:t>
      </w:r>
      <w:proofErr w:type="spellEnd"/>
      <w:r>
        <w:rPr>
          <w:sz w:val="24"/>
          <w:szCs w:val="24"/>
        </w:rPr>
        <w:t xml:space="preserve"> развития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страны.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>Цели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определяют</w:t>
      </w:r>
      <w:r>
        <w:rPr>
          <w:spacing w:val="-5"/>
        </w:rPr>
        <w:t xml:space="preserve"> </w:t>
      </w:r>
      <w:r>
        <w:t>следующие</w:t>
      </w:r>
      <w:r>
        <w:rPr>
          <w:spacing w:val="-12"/>
        </w:rPr>
        <w:t xml:space="preserve"> </w:t>
      </w:r>
      <w:r>
        <w:rPr>
          <w:b/>
        </w:rPr>
        <w:t>задачи</w:t>
      </w:r>
      <w:r>
        <w:t>: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овладение предметными компетенциями, имеющими преимущественное значение для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формирования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гражданской идентичности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обучающегося;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приобретение и усвоение знаний о нормах общественной морали и нравственности как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основополагающих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элементах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духовной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современного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общества;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развитие представлений о значении духовно-нравственных ценностей и нравственных норм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для достойной жизни личности, семьи, общества, ответственного отношения к будущему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отцовству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материнству;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становление компетенций межкультурного взаимодействия как способности и готовности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вести межличностный, межкультурный, межконфессиональный диалог при осознании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сохранении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собственной культурной идентичности;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основ научного мышления обучающихся через систематизацию знаний 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представлений, полученных на уроках литературы, истории, изобразительного искусства,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музыки;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обучение рефлексии собственного поведения и оценке поведения окружающих через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обоснованных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суждений,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оценок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выводов;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воспитание уважительного и бережного отношения к историческому, религиозному 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культурному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наследию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народов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России;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содействие осознанному формированию мировоззренческих ориентиров, основанных на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приоритете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традиционных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российских духовно-нравственных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ценностей;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формирование патриотизма как формы гражданского самосознания через понимание роли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личности в истории и культуре, осознание важности социального взаимодействия, гражданской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идентичности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процветания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общества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целом.</w:t>
      </w:r>
    </w:p>
    <w:p w:rsidR="00543381" w:rsidRDefault="00543381" w:rsidP="00543381">
      <w:pPr>
        <w:pStyle w:val="a8"/>
        <w:spacing w:line="360" w:lineRule="auto"/>
        <w:ind w:left="-142" w:firstLine="284"/>
        <w:contextualSpacing/>
        <w:jc w:val="both"/>
      </w:pPr>
      <w:r>
        <w:t>Изучение курса «Основы духовно-нравственной культуры народов России» вносит значительный</w:t>
      </w:r>
      <w:r>
        <w:rPr>
          <w:spacing w:val="-58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главных</w:t>
      </w:r>
      <w:r>
        <w:rPr>
          <w:spacing w:val="-1"/>
        </w:rPr>
        <w:t xml:space="preserve"> </w:t>
      </w:r>
      <w:r>
        <w:t>целей 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способствуя: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расширению и систематизации знаний и представлений школьников о культуре и духовных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традициях народов России, о нравственных ценностях, полученных при изучении основ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религиозной культуры и светской этики, окружающего мира, литературного чтения и других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начальной школы;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углублению представлений о светской этике, религиозной культуре народов России, их роли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развитии современного общества;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формированию основ морали и нравственности, воплощённых в семейных, этнокультурных 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религиозных ценностях, ориентированных на соизмерение своих поступков с нравственными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идеалами,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осознание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своих обязанностей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перед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обществом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государством;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воспитанию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патриотизма;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истории,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языку,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культурным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религиозным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традициям своего народа и других народов России, толерантному отношению к людям другой культуры,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умению принимать и ценить ценности других культур, находить в них общее и особенное, черты,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способствующие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взаимному обогащению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пробуждению интереса к культуре других народов, проявлению уважения, способности к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сотрудничеству,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поиска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культурных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стратегий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идеалов;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осознанию приоритетной значимости духовно-нравственных ценностей, проявляющейся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преобладании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этических,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интеллектуальных,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альтруистических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мотивов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над</w:t>
      </w:r>
      <w:r>
        <w:rPr>
          <w:spacing w:val="-6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потребительскими</w:t>
      </w:r>
      <w:proofErr w:type="gram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эгоистическими;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раскрытию природы духовно-нравственных ценностей российского общества, объединяющих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светскость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духовность;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ответственного отношения к учению и труду,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 к саморазвитию и самообразованию на основе мотивации к обучению и познанию,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осознанному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выбору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ценностных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ориентаций,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способствующих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развитию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общества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целом;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получению научных представлений о культуре и её функциях, особенностях взаимодействия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 социальными институтами, а, следовательно, способности их применять в анализе и изучении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социально-культурных явлений в истории и культуре России и современном обществе, давать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нравственные оценки поступков и событий на основе осознания главенствующей роли духовно-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ценностей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социальных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культурно-исторических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процессах;</w:t>
      </w:r>
      <w:proofErr w:type="gramEnd"/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развитию информационной культуры школьников, компетенций в отборе, использовании 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структурировании информации, а также возможностей для активной самостоятельной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 w:rsidR="00543381" w:rsidRDefault="00543381" w:rsidP="00543381">
      <w:pPr>
        <w:pStyle w:val="1"/>
        <w:ind w:left="-142" w:right="6" w:firstLine="284"/>
        <w:contextualSpacing/>
        <w:jc w:val="both"/>
      </w:pPr>
    </w:p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>
      <w:pPr>
        <w:pStyle w:val="1"/>
        <w:spacing w:after="120"/>
        <w:ind w:left="-142" w:right="6" w:firstLine="284"/>
        <w:contextualSpacing/>
        <w:jc w:val="both"/>
      </w:pPr>
      <w:r>
        <w:lastRenderedPageBreak/>
        <w:t>МЕСТО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«ОСНОВЫ</w:t>
      </w:r>
      <w:r>
        <w:rPr>
          <w:spacing w:val="-9"/>
        </w:rPr>
        <w:t xml:space="preserve"> </w:t>
      </w:r>
      <w:r>
        <w:t>ДУХОВНО-НРАВСТВЕННОЙ</w:t>
      </w:r>
      <w:r>
        <w:rPr>
          <w:spacing w:val="-9"/>
        </w:rPr>
        <w:t xml:space="preserve"> </w:t>
      </w:r>
      <w:r>
        <w:t>КУЛЬТУРЫ НАРОДОВ</w:t>
      </w:r>
      <w:r>
        <w:rPr>
          <w:spacing w:val="-2"/>
        </w:rPr>
        <w:t xml:space="preserve"> </w:t>
      </w:r>
      <w:r>
        <w:t>РОССИИ» В</w:t>
      </w:r>
      <w:r>
        <w:rPr>
          <w:spacing w:val="-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543381" w:rsidRDefault="00543381" w:rsidP="00543381">
      <w:pPr>
        <w:pStyle w:val="a8"/>
        <w:spacing w:line="360" w:lineRule="auto"/>
        <w:ind w:left="-142" w:right="7" w:firstLine="284"/>
        <w:contextualSpacing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Федеральным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образовательным стандартом основного общего образования предметная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область «Основы духовно-нравственной культуры народов России»</w:t>
      </w:r>
      <w:r>
        <w:rPr>
          <w:spacing w:val="27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28"/>
          <w:w w:val="105"/>
        </w:rPr>
        <w:t xml:space="preserve"> </w:t>
      </w:r>
      <w:r>
        <w:rPr>
          <w:w w:val="105"/>
        </w:rPr>
        <w:t>обязательной</w:t>
      </w:r>
      <w:r>
        <w:rPr>
          <w:spacing w:val="28"/>
          <w:w w:val="105"/>
        </w:rPr>
        <w:t xml:space="preserve"> </w:t>
      </w:r>
      <w:r>
        <w:rPr>
          <w:w w:val="105"/>
        </w:rPr>
        <w:t>для</w:t>
      </w:r>
      <w:r>
        <w:rPr>
          <w:spacing w:val="28"/>
          <w:w w:val="105"/>
        </w:rPr>
        <w:t xml:space="preserve"> </w:t>
      </w:r>
      <w:r>
        <w:rPr>
          <w:w w:val="105"/>
        </w:rPr>
        <w:t>изучения.</w:t>
      </w:r>
    </w:p>
    <w:p w:rsidR="00543381" w:rsidRDefault="00543381" w:rsidP="00543381">
      <w:pPr>
        <w:pStyle w:val="a8"/>
        <w:spacing w:line="360" w:lineRule="auto"/>
        <w:ind w:left="-142" w:right="7" w:firstLine="284"/>
        <w:contextualSpacing/>
        <w:jc w:val="both"/>
      </w:pPr>
      <w:r>
        <w:rPr>
          <w:w w:val="105"/>
        </w:rPr>
        <w:t>Данная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 w:rsidR="000E3C7D">
        <w:rPr>
          <w:w w:val="105"/>
        </w:rPr>
        <w:t xml:space="preserve">в </w:t>
      </w:r>
      <w:r w:rsidR="000E3C7D" w:rsidRPr="000E3C7D">
        <w:rPr>
          <w:w w:val="105"/>
        </w:rPr>
        <w:t>8</w:t>
      </w:r>
      <w:r>
        <w:rPr>
          <w:w w:val="105"/>
        </w:rPr>
        <w:t xml:space="preserve"> классе.</w:t>
      </w:r>
    </w:p>
    <w:p w:rsidR="00543381" w:rsidRDefault="00543381" w:rsidP="00543381">
      <w:pPr>
        <w:pStyle w:val="a8"/>
        <w:spacing w:line="360" w:lineRule="auto"/>
        <w:ind w:left="-142" w:right="7" w:firstLine="284"/>
        <w:contextualSpacing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на изучение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неделю.</w:t>
      </w:r>
    </w:p>
    <w:p w:rsidR="00543381" w:rsidRDefault="00543381" w:rsidP="00543381">
      <w:pPr>
        <w:widowControl/>
        <w:autoSpaceDE/>
        <w:autoSpaceDN/>
        <w:spacing w:line="360" w:lineRule="auto"/>
        <w:rPr>
          <w:sz w:val="24"/>
          <w:szCs w:val="24"/>
        </w:rPr>
        <w:sectPr w:rsidR="00543381">
          <w:pgSz w:w="11900" w:h="16840"/>
          <w:pgMar w:top="500" w:right="560" w:bottom="278" w:left="1134" w:header="720" w:footer="720" w:gutter="0"/>
          <w:cols w:space="720"/>
        </w:sectPr>
      </w:pPr>
    </w:p>
    <w:p w:rsidR="00543381" w:rsidRDefault="00543381" w:rsidP="00543381">
      <w:pPr>
        <w:pStyle w:val="1"/>
        <w:spacing w:before="66"/>
        <w:ind w:left="0"/>
      </w:pPr>
    </w:p>
    <w:p w:rsidR="00543381" w:rsidRDefault="00543381" w:rsidP="00543381">
      <w:pPr>
        <w:pStyle w:val="1"/>
        <w:spacing w:before="66"/>
        <w:ind w:left="0"/>
      </w:pP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543381" w:rsidRDefault="00032FCE" w:rsidP="00543381">
      <w:pPr>
        <w:jc w:val="both"/>
        <w:rPr>
          <w:b/>
          <w:sz w:val="24"/>
        </w:rPr>
      </w:pPr>
      <w:r w:rsidRPr="00032FCE">
        <w:pict>
          <v:rect id="Rectangle 6" o:spid="_x0000_s1029" style="position:absolute;left:0;text-align:left;margin-left:27.4pt;margin-top:5.8pt;width:528.15pt;height:.6pt;z-index:-251659264;mso-position-horizontal-relative:page" o:gfxdata="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0ZbIV1wAAAAkBAAAPAAAAAAAA&#10;AAEAIAAAACIAAABkcnMvZG93bnJldi54bWxQSwECFAAUAAAACACHTuJAkbuWExMCAAA1BAAADgAA&#10;AAAAAAABACAAAAAmAQAAZHJzL2Uyb0RvYy54bWxQSwUGAAAAAAYABgBZAQAAqwUAAAAA&#10;" fillcolor="black" stroked="f">
            <w10:wrap type="topAndBottom" anchorx="page"/>
          </v:rect>
        </w:pict>
      </w:r>
    </w:p>
    <w:p w:rsidR="00543381" w:rsidRDefault="00543381" w:rsidP="00543381">
      <w:pPr>
        <w:spacing w:line="360" w:lineRule="auto"/>
        <w:ind w:left="142" w:firstLine="142"/>
        <w:contextualSpacing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r>
        <w:t>Планируемые результаты освоения курса представляют собой систему ведущих целевых установок</w:t>
      </w:r>
      <w:r>
        <w:rPr>
          <w:spacing w:val="-58"/>
        </w:rPr>
        <w:t xml:space="preserve"> </w:t>
      </w:r>
      <w:r>
        <w:t>и ожидаемых результатов освоения всех компонентов, составляющих содержательную основу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r>
        <w:t>Личностные результаты освоения курса достигаются в единстве учебной и воспитательной</w:t>
      </w:r>
      <w:r>
        <w:rPr>
          <w:spacing w:val="-58"/>
        </w:rPr>
        <w:t xml:space="preserve"> </w:t>
      </w:r>
      <w:r>
        <w:t>деятельности.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proofErr w:type="gramStart"/>
      <w:r>
        <w:rPr>
          <w:i/>
        </w:rPr>
        <w:t xml:space="preserve">Личностные результаты </w:t>
      </w:r>
      <w:r>
        <w:t>освоения курса включают осознание российской гражданской</w:t>
      </w:r>
      <w:r>
        <w:rPr>
          <w:spacing w:val="1"/>
        </w:rPr>
        <w:t xml:space="preserve"> </w:t>
      </w:r>
      <w:r>
        <w:t>идентичности; готовность обучающихся к саморазвитию, самостоятельности и личностному</w:t>
      </w:r>
      <w:r>
        <w:rPr>
          <w:spacing w:val="1"/>
        </w:rPr>
        <w:t xml:space="preserve"> </w:t>
      </w:r>
      <w:r>
        <w:t>самоопределению; ценность самостоятельности и инициативы; наличие мотивации к</w:t>
      </w:r>
      <w:r>
        <w:rPr>
          <w:spacing w:val="1"/>
        </w:rPr>
        <w:t xml:space="preserve"> </w:t>
      </w:r>
      <w:r>
        <w:t xml:space="preserve">целенаправленной социально значимой деятельности; </w:t>
      </w:r>
      <w:proofErr w:type="spellStart"/>
      <w:r>
        <w:t>сформированность</w:t>
      </w:r>
      <w:proofErr w:type="spellEnd"/>
      <w:r>
        <w:t xml:space="preserve"> внутренней позиции</w:t>
      </w:r>
      <w:r>
        <w:rPr>
          <w:spacing w:val="-58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особого</w:t>
      </w:r>
      <w:r>
        <w:rPr>
          <w:spacing w:val="-2"/>
        </w:rPr>
        <w:t xml:space="preserve"> </w:t>
      </w:r>
      <w:r>
        <w:t>ценностного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себе,</w:t>
      </w:r>
      <w:r>
        <w:rPr>
          <w:spacing w:val="-2"/>
        </w:rPr>
        <w:t xml:space="preserve"> </w:t>
      </w:r>
      <w:r>
        <w:t>окружающим</w:t>
      </w:r>
      <w:r>
        <w:rPr>
          <w:spacing w:val="-2"/>
        </w:rPr>
        <w:t xml:space="preserve"> </w:t>
      </w:r>
      <w:r>
        <w:t>людям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целом.</w:t>
      </w:r>
      <w:proofErr w:type="gramEnd"/>
    </w:p>
    <w:p w:rsidR="00543381" w:rsidRDefault="00543381" w:rsidP="00543381">
      <w:pPr>
        <w:pStyle w:val="1"/>
        <w:numPr>
          <w:ilvl w:val="0"/>
          <w:numId w:val="4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Патриотическое</w:t>
      </w:r>
      <w:r>
        <w:rPr>
          <w:spacing w:val="-8"/>
        </w:rPr>
        <w:t xml:space="preserve"> </w:t>
      </w:r>
      <w:r>
        <w:t>воспитание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r>
        <w:t xml:space="preserve">Самоопределение (личностное, профессиональное, жизненное): </w:t>
      </w:r>
      <w:proofErr w:type="spellStart"/>
      <w:r>
        <w:t>сформированность</w:t>
      </w:r>
      <w:proofErr w:type="spellEnd"/>
      <w:r>
        <w:t xml:space="preserve"> российской</w:t>
      </w:r>
      <w:r>
        <w:rPr>
          <w:spacing w:val="-57"/>
        </w:rPr>
        <w:t xml:space="preserve"> </w:t>
      </w:r>
      <w:r>
        <w:t>гражданской идентичности: патриотизма, уважения к Отечеству, прошлому и настоящему</w:t>
      </w:r>
      <w:r>
        <w:rPr>
          <w:spacing w:val="1"/>
        </w:rPr>
        <w:t xml:space="preserve"> </w:t>
      </w:r>
      <w:r>
        <w:t>многонационального народа России через представления об исторической роли культур народов</w:t>
      </w:r>
      <w:r>
        <w:rPr>
          <w:spacing w:val="-57"/>
        </w:rPr>
        <w:t xml:space="preserve"> </w:t>
      </w:r>
      <w:r>
        <w:t>России, традиционных религий, духовно-нравственных ценностей в становлении российской</w:t>
      </w:r>
      <w:r>
        <w:rPr>
          <w:spacing w:val="1"/>
        </w:rPr>
        <w:t xml:space="preserve"> </w:t>
      </w:r>
      <w:r>
        <w:t>государственности.</w:t>
      </w:r>
    </w:p>
    <w:p w:rsidR="00543381" w:rsidRDefault="00543381" w:rsidP="00543381">
      <w:pPr>
        <w:pStyle w:val="1"/>
        <w:numPr>
          <w:ilvl w:val="0"/>
          <w:numId w:val="4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Гражданское воспитание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r>
        <w:t>Осознанность своей гражданской идентичности через знание истории, языка, культуры своего</w:t>
      </w:r>
      <w:r>
        <w:rPr>
          <w:spacing w:val="1"/>
        </w:rPr>
        <w:t xml:space="preserve"> </w:t>
      </w:r>
      <w:r>
        <w:t>народа, своего края, основ культурного наследия народов России и человечества и знание основных</w:t>
      </w:r>
      <w:r>
        <w:rPr>
          <w:spacing w:val="1"/>
        </w:rPr>
        <w:t xml:space="preserve"> </w:t>
      </w:r>
      <w:r>
        <w:t>норм морали, нравственных и духовных идеалов, хранимых в культурных традициях народов России,</w:t>
      </w:r>
      <w:r>
        <w:rPr>
          <w:spacing w:val="-58"/>
        </w:rPr>
        <w:t xml:space="preserve"> </w:t>
      </w:r>
      <w:r>
        <w:t>готовность на их основе к сознательному самоограничению в поступках, поведении, расточительном</w:t>
      </w:r>
      <w:r>
        <w:rPr>
          <w:spacing w:val="1"/>
        </w:rPr>
        <w:t xml:space="preserve"> </w:t>
      </w:r>
      <w:proofErr w:type="spellStart"/>
      <w:r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понимания и принятия гуманистических, демократических и</w:t>
      </w:r>
      <w:r>
        <w:rPr>
          <w:spacing w:val="1"/>
        </w:rPr>
        <w:t xml:space="preserve"> </w:t>
      </w:r>
      <w:r>
        <w:t>традиционных ценностей многонационального российского общества с помощью воспитания</w:t>
      </w:r>
      <w:r>
        <w:rPr>
          <w:spacing w:val="1"/>
        </w:rPr>
        <w:t xml:space="preserve"> </w:t>
      </w:r>
      <w:r>
        <w:t>способности к духовному развитию, нравственному самосовершенствованию; воспитание</w:t>
      </w:r>
      <w:r>
        <w:rPr>
          <w:spacing w:val="1"/>
        </w:rPr>
        <w:t xml:space="preserve"> </w:t>
      </w:r>
      <w:r>
        <w:t>веротерпимости, уважительного отношения к религиозным чувствам, взглядам людей или их</w:t>
      </w:r>
      <w:r>
        <w:rPr>
          <w:spacing w:val="1"/>
        </w:rPr>
        <w:t xml:space="preserve"> </w:t>
      </w:r>
      <w:r>
        <w:t>отсутствию.</w:t>
      </w:r>
    </w:p>
    <w:p w:rsidR="00543381" w:rsidRDefault="00543381" w:rsidP="00543381">
      <w:pPr>
        <w:pStyle w:val="1"/>
        <w:numPr>
          <w:ilvl w:val="0"/>
          <w:numId w:val="4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Ценности познавательной деятельности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proofErr w:type="spellStart"/>
      <w:r>
        <w:t>Сформированность</w:t>
      </w:r>
      <w:proofErr w:type="spellEnd"/>
      <w:r>
        <w:t xml:space="preserve"> целостного мировоззрения, соответствующего современному уровню развития</w:t>
      </w:r>
      <w:r>
        <w:rPr>
          <w:spacing w:val="-57"/>
        </w:rPr>
        <w:t xml:space="preserve"> </w:t>
      </w:r>
      <w:r>
        <w:t>науки и общественной практики, учитывающего социальное, культурное, языковое, духовное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-1"/>
        </w:rPr>
        <w:t xml:space="preserve"> </w:t>
      </w:r>
      <w:r>
        <w:t>современного мира.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proofErr w:type="spellStart"/>
      <w:r>
        <w:t>Смыслообразование</w:t>
      </w:r>
      <w:proofErr w:type="spellEnd"/>
      <w:r>
        <w:t xml:space="preserve">: </w:t>
      </w:r>
      <w:proofErr w:type="spellStart"/>
      <w:r>
        <w:t>сформированность</w:t>
      </w:r>
      <w:proofErr w:type="spellEnd"/>
      <w:r>
        <w:t xml:space="preserve"> ответственного отношения к учению, готовности и</w:t>
      </w:r>
      <w:r>
        <w:rPr>
          <w:spacing w:val="1"/>
        </w:rPr>
        <w:t xml:space="preserve">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к обучению и</w:t>
      </w:r>
      <w:r>
        <w:rPr>
          <w:spacing w:val="-58"/>
        </w:rPr>
        <w:t xml:space="preserve"> </w:t>
      </w:r>
      <w:r>
        <w:t>познанию через развитие способностей к духовному развитию, нравственному</w:t>
      </w:r>
      <w:r>
        <w:rPr>
          <w:spacing w:val="1"/>
        </w:rPr>
        <w:t xml:space="preserve"> </w:t>
      </w:r>
      <w:r>
        <w:t>самосовершенствованию; воспитание веротерпимости, уважительного отношения к религиозным</w:t>
      </w:r>
      <w:r>
        <w:rPr>
          <w:spacing w:val="1"/>
        </w:rPr>
        <w:t xml:space="preserve"> </w:t>
      </w:r>
      <w:r>
        <w:t>чувствам,</w:t>
      </w:r>
      <w:r>
        <w:rPr>
          <w:spacing w:val="-1"/>
        </w:rPr>
        <w:t xml:space="preserve"> </w:t>
      </w:r>
      <w:r>
        <w:t>взглядам людей или их</w:t>
      </w:r>
      <w:r>
        <w:rPr>
          <w:spacing w:val="-1"/>
        </w:rPr>
        <w:t xml:space="preserve"> </w:t>
      </w:r>
      <w:r>
        <w:t>отсутствию.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</w:p>
    <w:p w:rsidR="00543381" w:rsidRDefault="00543381" w:rsidP="00543381">
      <w:pPr>
        <w:pStyle w:val="1"/>
        <w:numPr>
          <w:ilvl w:val="0"/>
          <w:numId w:val="4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Духовно-нравственное воспитание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proofErr w:type="spellStart"/>
      <w:proofErr w:type="gramStart"/>
      <w:r>
        <w:t>Сформированность</w:t>
      </w:r>
      <w:proofErr w:type="spellEnd"/>
      <w:r>
        <w:t xml:space="preserve"> осознанного, уважительного и доброжелательного отношения к другому</w:t>
      </w:r>
      <w:r>
        <w:rPr>
          <w:spacing w:val="1"/>
        </w:rPr>
        <w:t xml:space="preserve"> </w:t>
      </w:r>
      <w:r>
        <w:t>человеку, его мнению, мировоззрению, культуре, языку, вере, гражданской позиции, к истории,</w:t>
      </w:r>
      <w:r>
        <w:rPr>
          <w:spacing w:val="1"/>
        </w:rPr>
        <w:t xml:space="preserve"> </w:t>
      </w:r>
      <w:r>
        <w:t>культуре, религии, традициям, языкам, ценностям народов родного края, России и народов мира;</w:t>
      </w:r>
      <w:r>
        <w:rPr>
          <w:spacing w:val="-57"/>
        </w:rPr>
        <w:t xml:space="preserve"> </w:t>
      </w:r>
      <w:r>
        <w:t>освоение социальных норм, правил поведения, ролей и форм социальной жизни в группах и</w:t>
      </w:r>
      <w:r>
        <w:rPr>
          <w:spacing w:val="1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взрослые</w:t>
      </w:r>
      <w:r>
        <w:rPr>
          <w:spacing w:val="-1"/>
        </w:rPr>
        <w:t xml:space="preserve"> </w:t>
      </w:r>
      <w:r>
        <w:t>и социальные</w:t>
      </w:r>
      <w:r>
        <w:rPr>
          <w:spacing w:val="-1"/>
        </w:rPr>
        <w:t xml:space="preserve"> </w:t>
      </w:r>
      <w:r>
        <w:t>сообщества;</w:t>
      </w:r>
      <w:proofErr w:type="gramEnd"/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proofErr w:type="spellStart"/>
      <w:r>
        <w:t>сформированность</w:t>
      </w:r>
      <w:proofErr w:type="spellEnd"/>
      <w:r>
        <w:t xml:space="preserve"> нравственной рефлексии и компетентности в решении моральных проблем на</w:t>
      </w:r>
      <w:r>
        <w:rPr>
          <w:spacing w:val="-58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личностного</w:t>
      </w:r>
      <w:r>
        <w:rPr>
          <w:spacing w:val="-2"/>
        </w:rPr>
        <w:t xml:space="preserve"> </w:t>
      </w:r>
      <w:r>
        <w:t>выбора,</w:t>
      </w:r>
      <w:r>
        <w:rPr>
          <w:spacing w:val="-2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чувств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поведения,</w:t>
      </w:r>
      <w:r>
        <w:rPr>
          <w:spacing w:val="-2"/>
        </w:rPr>
        <w:t xml:space="preserve"> </w:t>
      </w:r>
      <w:r>
        <w:t>осознанного</w:t>
      </w:r>
      <w:r>
        <w:rPr>
          <w:spacing w:val="-2"/>
        </w:rPr>
        <w:t xml:space="preserve"> </w:t>
      </w:r>
      <w:r>
        <w:t>и ответственного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собственным</w:t>
      </w:r>
      <w:r>
        <w:rPr>
          <w:spacing w:val="-4"/>
        </w:rPr>
        <w:t xml:space="preserve"> </w:t>
      </w:r>
      <w:r>
        <w:t>поступкам;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r>
        <w:t>осознание значения семьи в жизни человека и общества; принятие ценности семейной жизни;</w:t>
      </w:r>
      <w:r>
        <w:rPr>
          <w:spacing w:val="1"/>
        </w:rPr>
        <w:t xml:space="preserve"> </w:t>
      </w:r>
      <w:r>
        <w:t>уважительное и заботливое отношение к членам своей семьи через знание основных норм морали,</w:t>
      </w:r>
      <w:r>
        <w:rPr>
          <w:spacing w:val="1"/>
        </w:rPr>
        <w:t xml:space="preserve"> </w:t>
      </w:r>
      <w:r>
        <w:t>нравственных, духовных идеалов, хранимых в культурных традициях народов России; готовность на</w:t>
      </w:r>
      <w:r>
        <w:rPr>
          <w:spacing w:val="-5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сознательному</w:t>
      </w:r>
      <w:r>
        <w:rPr>
          <w:spacing w:val="-3"/>
        </w:rPr>
        <w:t xml:space="preserve"> </w:t>
      </w:r>
      <w:r>
        <w:t>самоограничению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поступках,</w:t>
      </w:r>
      <w:r>
        <w:rPr>
          <w:spacing w:val="-3"/>
        </w:rPr>
        <w:t xml:space="preserve"> </w:t>
      </w:r>
      <w:r>
        <w:t>поведении,</w:t>
      </w:r>
      <w:r>
        <w:rPr>
          <w:spacing w:val="-3"/>
        </w:rPr>
        <w:t xml:space="preserve"> </w:t>
      </w:r>
      <w:r>
        <w:t>расточительном</w:t>
      </w:r>
      <w:r>
        <w:rPr>
          <w:spacing w:val="-4"/>
        </w:rPr>
        <w:t xml:space="preserve"> </w:t>
      </w:r>
      <w:r>
        <w:t>потреблении.</w:t>
      </w:r>
    </w:p>
    <w:p w:rsidR="00543381" w:rsidRDefault="00543381" w:rsidP="00543381">
      <w:pPr>
        <w:pStyle w:val="1"/>
        <w:ind w:left="142" w:firstLine="142"/>
        <w:contextualSpacing/>
        <w:jc w:val="both"/>
      </w:pPr>
    </w:p>
    <w:p w:rsidR="00543381" w:rsidRDefault="00543381" w:rsidP="00543381">
      <w:pPr>
        <w:pStyle w:val="1"/>
        <w:spacing w:line="360" w:lineRule="auto"/>
        <w:ind w:left="142" w:firstLine="142"/>
        <w:contextualSpacing/>
        <w:jc w:val="both"/>
      </w:pPr>
      <w:proofErr w:type="spellStart"/>
      <w:r>
        <w:t>Метапредметные</w:t>
      </w:r>
      <w:proofErr w:type="spellEnd"/>
      <w:r>
        <w:rPr>
          <w:spacing w:val="-9"/>
        </w:rPr>
        <w:t xml:space="preserve"> </w:t>
      </w:r>
      <w:r>
        <w:t>результаты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proofErr w:type="spellStart"/>
      <w:proofErr w:type="gramStart"/>
      <w:r>
        <w:t>Метапредметные</w:t>
      </w:r>
      <w:proofErr w:type="spellEnd"/>
      <w:r>
        <w:t xml:space="preserve"> результаты освоения курса включают освоение обучающимися </w:t>
      </w:r>
      <w:proofErr w:type="spellStart"/>
      <w:r>
        <w:t>межпредметных</w:t>
      </w:r>
      <w:proofErr w:type="spellEnd"/>
      <w:r>
        <w:rPr>
          <w:spacing w:val="-58"/>
        </w:rPr>
        <w:t xml:space="preserve"> </w:t>
      </w:r>
      <w:r>
        <w:t>понятий (используются в нескольких предметных областях) и универсальные учебные действия</w:t>
      </w:r>
      <w:r>
        <w:rPr>
          <w:spacing w:val="1"/>
        </w:rPr>
        <w:t xml:space="preserve"> </w:t>
      </w:r>
      <w:r>
        <w:t>(познавательные, коммуникативные, регулятивные); способность их использовать в учебной,</w:t>
      </w:r>
      <w:r>
        <w:rPr>
          <w:spacing w:val="1"/>
        </w:rPr>
        <w:t xml:space="preserve"> </w:t>
      </w:r>
      <w:r>
        <w:t>познавательной и социальной практике; готовность к самостоятельному планированию и</w:t>
      </w:r>
      <w:r>
        <w:rPr>
          <w:spacing w:val="1"/>
        </w:rPr>
        <w:t xml:space="preserve"> </w:t>
      </w:r>
      <w:r>
        <w:t>осуществлению учебной деятельности и организации учебного сотрудничества с педагогом и</w:t>
      </w:r>
      <w:r>
        <w:rPr>
          <w:spacing w:val="1"/>
        </w:rPr>
        <w:t xml:space="preserve"> </w:t>
      </w:r>
      <w:r>
        <w:t>сверстниками, к участию в построении индивидуальной образовательной траектории;</w:t>
      </w:r>
      <w:proofErr w:type="gramEnd"/>
      <w:r>
        <w:t xml:space="preserve"> овладение</w:t>
      </w:r>
      <w:r>
        <w:rPr>
          <w:spacing w:val="1"/>
        </w:rPr>
        <w:t xml:space="preserve"> </w:t>
      </w:r>
      <w:r>
        <w:t>навыками работы с информацией: восприятие и создание информационных текстов в различных</w:t>
      </w:r>
      <w:r>
        <w:rPr>
          <w:spacing w:val="1"/>
        </w:rPr>
        <w:t xml:space="preserve"> </w:t>
      </w:r>
      <w:r>
        <w:t>форматах,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цифровых,</w:t>
      </w:r>
      <w:r>
        <w:rPr>
          <w:spacing w:val="-1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назначения</w:t>
      </w:r>
      <w:r>
        <w:rPr>
          <w:spacing w:val="-2"/>
        </w:rPr>
        <w:t xml:space="preserve"> </w:t>
      </w:r>
      <w:r>
        <w:t>информац</w:t>
      </w:r>
      <w:proofErr w:type="gramStart"/>
      <w:r>
        <w:t>ии и</w:t>
      </w:r>
      <w:r>
        <w:rPr>
          <w:spacing w:val="-1"/>
        </w:rPr>
        <w:t xml:space="preserve"> </w:t>
      </w:r>
      <w:r>
        <w:t>её</w:t>
      </w:r>
      <w:proofErr w:type="gramEnd"/>
      <w:r>
        <w:t xml:space="preserve"> аудитории.</w:t>
      </w:r>
    </w:p>
    <w:p w:rsidR="00543381" w:rsidRDefault="00543381" w:rsidP="00543381">
      <w:pPr>
        <w:pStyle w:val="1"/>
        <w:numPr>
          <w:ilvl w:val="0"/>
          <w:numId w:val="6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Познавательные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r>
        <w:t>Познавательные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включают: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  <w:proofErr w:type="gramEnd"/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 (</w:t>
      </w:r>
      <w:proofErr w:type="spellStart"/>
      <w:r>
        <w:rPr>
          <w:sz w:val="24"/>
          <w:szCs w:val="24"/>
        </w:rPr>
        <w:t>знаков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символические / моделирование);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смысловое чтение;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 w:rsidR="00543381" w:rsidRDefault="00543381" w:rsidP="00543381">
      <w:pPr>
        <w:pStyle w:val="1"/>
        <w:numPr>
          <w:ilvl w:val="0"/>
          <w:numId w:val="6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включают: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</w:t>
      </w:r>
      <w:r>
        <w:rPr>
          <w:sz w:val="24"/>
          <w:szCs w:val="24"/>
        </w:rPr>
        <w:lastRenderedPageBreak/>
        <w:t>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и развитие компетентности в области использования информационн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коммуникационных технологий (ИКТ-компетентность).</w:t>
      </w:r>
    </w:p>
    <w:p w:rsidR="00543381" w:rsidRDefault="00543381" w:rsidP="00543381">
      <w:pPr>
        <w:pStyle w:val="1"/>
        <w:numPr>
          <w:ilvl w:val="0"/>
          <w:numId w:val="6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  <w:rPr>
          <w:spacing w:val="-1"/>
          <w:szCs w:val="22"/>
        </w:rPr>
      </w:pPr>
      <w:r>
        <w:rPr>
          <w:spacing w:val="-1"/>
          <w:szCs w:val="22"/>
        </w:rPr>
        <w:t>Регулятивные универсальные учебные действия включают: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</w:t>
      </w:r>
      <w:proofErr w:type="spellStart"/>
      <w:r>
        <w:rPr>
          <w:sz w:val="24"/>
          <w:szCs w:val="24"/>
        </w:rPr>
        <w:t>целеполагание</w:t>
      </w:r>
      <w:proofErr w:type="spellEnd"/>
      <w:r>
        <w:rPr>
          <w:sz w:val="24"/>
          <w:szCs w:val="24"/>
        </w:rPr>
        <w:t>);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оценивать правильность выполнения учебной задачи, собственные возможности её решения (оценка);</w:t>
      </w:r>
    </w:p>
    <w:p w:rsidR="00543381" w:rsidRDefault="00543381" w:rsidP="00543381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>
        <w:rPr>
          <w:sz w:val="24"/>
          <w:szCs w:val="24"/>
        </w:rPr>
        <w:t>саморегуляция</w:t>
      </w:r>
      <w:proofErr w:type="spellEnd"/>
      <w:r>
        <w:rPr>
          <w:sz w:val="24"/>
          <w:szCs w:val="24"/>
        </w:rPr>
        <w:t>) деятельности.</w:t>
      </w:r>
    </w:p>
    <w:p w:rsidR="00543381" w:rsidRDefault="00543381" w:rsidP="00543381">
      <w:pPr>
        <w:pStyle w:val="1"/>
        <w:spacing w:line="360" w:lineRule="auto"/>
        <w:ind w:left="142" w:firstLine="142"/>
        <w:contextualSpacing/>
        <w:jc w:val="both"/>
      </w:pPr>
    </w:p>
    <w:p w:rsidR="00543381" w:rsidRDefault="00543381" w:rsidP="00543381">
      <w:pPr>
        <w:pStyle w:val="1"/>
        <w:spacing w:line="360" w:lineRule="auto"/>
        <w:ind w:left="142" w:firstLine="142"/>
        <w:contextualSpacing/>
        <w:jc w:val="both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</w:pPr>
      <w:r>
        <w:t>Предметные результаты освоения курса включают освоение научных знаний, умений и способов</w:t>
      </w:r>
      <w:r>
        <w:rPr>
          <w:spacing w:val="1"/>
        </w:rPr>
        <w:t xml:space="preserve"> </w:t>
      </w:r>
      <w:r>
        <w:t>действий, специфических для соответствующей предметной области; предпосылки научного типа</w:t>
      </w:r>
      <w:r>
        <w:rPr>
          <w:spacing w:val="1"/>
        </w:rPr>
        <w:t xml:space="preserve"> </w:t>
      </w:r>
      <w:r>
        <w:t>мышления; виды деятельности по получению нового знания, его интерпретации, преобразованию и</w:t>
      </w:r>
      <w:r>
        <w:rPr>
          <w:spacing w:val="-58"/>
        </w:rPr>
        <w:t xml:space="preserve"> </w:t>
      </w:r>
      <w:r>
        <w:t>применению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 учебных</w:t>
      </w:r>
      <w:r>
        <w:rPr>
          <w:spacing w:val="-1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при</w:t>
      </w:r>
      <w:r>
        <w:rPr>
          <w:spacing w:val="-1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проектов.</w:t>
      </w:r>
    </w:p>
    <w:p w:rsidR="00543381" w:rsidRDefault="00543381" w:rsidP="00543381">
      <w:pPr>
        <w:pStyle w:val="a8"/>
        <w:ind w:left="142" w:firstLine="142"/>
        <w:contextualSpacing/>
        <w:jc w:val="both"/>
      </w:pP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  <w:rPr>
          <w:b/>
        </w:rPr>
      </w:pP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  <w:rPr>
          <w:b/>
        </w:rPr>
      </w:pP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  <w:rPr>
          <w:b/>
        </w:rPr>
      </w:pP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  <w:rPr>
          <w:b/>
        </w:rPr>
      </w:pP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  <w:rPr>
          <w:b/>
        </w:rPr>
      </w:pP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  <w:rPr>
          <w:b/>
        </w:rPr>
      </w:pPr>
    </w:p>
    <w:p w:rsidR="00543381" w:rsidRDefault="00543381" w:rsidP="00543381">
      <w:pPr>
        <w:pStyle w:val="a8"/>
        <w:spacing w:line="360" w:lineRule="auto"/>
        <w:ind w:left="142" w:firstLine="142"/>
        <w:contextualSpacing/>
        <w:jc w:val="both"/>
        <w:rPr>
          <w:b/>
        </w:rPr>
      </w:pPr>
    </w:p>
    <w:p w:rsidR="00543381" w:rsidRDefault="00543381" w:rsidP="00543381">
      <w:pPr>
        <w:adjustRightInd w:val="0"/>
        <w:spacing w:line="360" w:lineRule="auto"/>
        <w:jc w:val="both"/>
        <w:rPr>
          <w:rFonts w:eastAsia="OfficinaSansMediumITC-Reg"/>
          <w:b/>
          <w:sz w:val="24"/>
          <w:szCs w:val="24"/>
        </w:rPr>
      </w:pPr>
    </w:p>
    <w:p w:rsidR="00543381" w:rsidRDefault="00543381" w:rsidP="00543381">
      <w:pPr>
        <w:adjustRightInd w:val="0"/>
        <w:spacing w:line="360" w:lineRule="auto"/>
        <w:jc w:val="both"/>
        <w:rPr>
          <w:rFonts w:eastAsia="OfficinaSansMediumITC-Reg"/>
          <w:b/>
          <w:sz w:val="24"/>
          <w:szCs w:val="24"/>
        </w:rPr>
      </w:pPr>
    </w:p>
    <w:p w:rsidR="00543381" w:rsidRDefault="00543381" w:rsidP="00543381">
      <w:pPr>
        <w:adjustRightInd w:val="0"/>
        <w:spacing w:line="360" w:lineRule="auto"/>
        <w:jc w:val="both"/>
        <w:rPr>
          <w:rFonts w:eastAsia="OfficinaSansMediumITC-Reg"/>
          <w:b/>
          <w:sz w:val="24"/>
          <w:szCs w:val="24"/>
        </w:rPr>
      </w:pPr>
      <w:r>
        <w:rPr>
          <w:rFonts w:eastAsia="OfficinaSansMediumITC-Reg"/>
          <w:b/>
          <w:sz w:val="24"/>
          <w:szCs w:val="24"/>
        </w:rPr>
        <w:t xml:space="preserve">8 КЛАСС </w:t>
      </w:r>
    </w:p>
    <w:p w:rsidR="00543381" w:rsidRDefault="00543381" w:rsidP="00543381">
      <w:pPr>
        <w:adjustRightInd w:val="0"/>
        <w:spacing w:line="360" w:lineRule="auto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 xml:space="preserve">Тематический блок 1. «Культура как </w:t>
      </w:r>
      <w:proofErr w:type="spellStart"/>
      <w:r>
        <w:rPr>
          <w:rFonts w:eastAsiaTheme="minorHAnsi"/>
          <w:b/>
          <w:bCs/>
          <w:sz w:val="24"/>
          <w:szCs w:val="24"/>
        </w:rPr>
        <w:t>социальность</w:t>
      </w:r>
      <w:proofErr w:type="spellEnd"/>
      <w:r>
        <w:rPr>
          <w:rFonts w:eastAsiaTheme="minorHAnsi"/>
          <w:b/>
          <w:bCs/>
          <w:sz w:val="24"/>
          <w:szCs w:val="24"/>
        </w:rPr>
        <w:t>»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1. Мир культуры: его структура.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2. Культура России: многообразие регионов.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3. История быта как история культуры.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4. Прогресс: технический и социальный.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общества?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5. Образование в культуре народов России.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Представление об основных этапах в истории образования. 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6. Права и обязанности человека.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7. Общество и религия: духовно-нравственное взаимодействие.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Мир религий в истории. Религии народов России сегодня. </w:t>
      </w:r>
      <w:proofErr w:type="spellStart"/>
      <w:r>
        <w:rPr>
          <w:rFonts w:eastAsiaTheme="minorHAnsi"/>
          <w:sz w:val="24"/>
          <w:szCs w:val="24"/>
        </w:rPr>
        <w:t>Государствообразующие</w:t>
      </w:r>
      <w:proofErr w:type="spellEnd"/>
      <w:r>
        <w:rPr>
          <w:rFonts w:eastAsiaTheme="minorHAnsi"/>
          <w:sz w:val="24"/>
          <w:szCs w:val="24"/>
        </w:rPr>
        <w:t xml:space="preserve"> и традиционные религии как источник духовно-нравственных ценностей.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8. Современный мир: самое важное </w:t>
      </w:r>
      <w:r>
        <w:rPr>
          <w:rFonts w:eastAsiaTheme="minorHAnsi"/>
          <w:i/>
          <w:iCs/>
          <w:sz w:val="24"/>
          <w:szCs w:val="24"/>
        </w:rPr>
        <w:t>(практическое занятие)</w:t>
      </w:r>
      <w:r>
        <w:rPr>
          <w:rFonts w:eastAsiaTheme="minorHAnsi"/>
          <w:sz w:val="24"/>
          <w:szCs w:val="24"/>
        </w:rPr>
        <w:t>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543381" w:rsidRDefault="00543381" w:rsidP="00543381">
      <w:pPr>
        <w:adjustRightInd w:val="0"/>
        <w:spacing w:line="360" w:lineRule="auto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Тематический блок 2. «Человек и его отражение в культуре»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9. Каким должен быть человек? Духовно-нравственный облик и идеал человека. 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 Свойства и качества человека, его образ в культуре народов России, единство человеческих качеств. Единство духовной жизни.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10. Взросление человека в культуре народов России.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Социальное измерение человека. Детство, взросление, зрелость, пожилой возраст. Проблема </w:t>
      </w:r>
      <w:r>
        <w:rPr>
          <w:rFonts w:eastAsiaTheme="minorHAnsi"/>
          <w:sz w:val="24"/>
          <w:szCs w:val="24"/>
        </w:rPr>
        <w:lastRenderedPageBreak/>
        <w:t>одиночества. Необходимость развития во взаимодействии с другими людьми. Самостоятельность как ценность.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11. Религия как источник нравственности.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12. Наука как источник знания о человеке и человеческом. 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13. Этика и нравственность как категории духовной культуры.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14. Самопознание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Автобиография и автопортрет: кто я и что я люблю. Как устроена моя жизнь. Выполнение проекта.</w:t>
      </w:r>
    </w:p>
    <w:p w:rsidR="00543381" w:rsidRDefault="00543381" w:rsidP="00543381">
      <w:pPr>
        <w:adjustRightInd w:val="0"/>
        <w:spacing w:line="360" w:lineRule="auto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Тематический блок 3. «Человек как член общества»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15. Труд делает человека человеком.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Что такое труд. Важность труда и его экономическая стоимость. Безделье, лень, </w:t>
      </w:r>
      <w:proofErr w:type="gramStart"/>
      <w:r>
        <w:rPr>
          <w:rFonts w:eastAsiaTheme="minorHAnsi"/>
          <w:sz w:val="24"/>
          <w:szCs w:val="24"/>
        </w:rPr>
        <w:t>тунеядство</w:t>
      </w:r>
      <w:proofErr w:type="gramEnd"/>
      <w:r>
        <w:rPr>
          <w:rFonts w:eastAsiaTheme="minorHAnsi"/>
          <w:sz w:val="24"/>
          <w:szCs w:val="24"/>
        </w:rPr>
        <w:t>. Трудолюбие, подвиг труда, ответственность. Общественная оценка труда.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16. Подвиг: как узнать героя?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17. Люди в обществе: духовно-нравственное взаимовлияние.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18. Проблемы современного общества как отражение его духовно-нравственного самосознания.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Бедность. Инвалидность. Асоциальная семья. Сиротство. Отражение этих явлений в культуре общества.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19. Духовно-нравственные ориентиры социальных отношений.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Милосердие. Взаимопомощь. Социальное служение. Благотворительность. </w:t>
      </w:r>
      <w:proofErr w:type="spellStart"/>
      <w:r>
        <w:rPr>
          <w:rFonts w:eastAsiaTheme="minorHAnsi"/>
          <w:sz w:val="24"/>
          <w:szCs w:val="24"/>
        </w:rPr>
        <w:t>Волонтёрство</w:t>
      </w:r>
      <w:proofErr w:type="spellEnd"/>
      <w:r>
        <w:rPr>
          <w:rFonts w:eastAsiaTheme="minorHAnsi"/>
          <w:sz w:val="24"/>
          <w:szCs w:val="24"/>
        </w:rPr>
        <w:t>. Общественные блага.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20. Гуманизм как сущностная характеристика духовно-нравственной культуры народов России.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21. Социальные профессии; их важность для сохранения духовно-нравственного облика общества.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22. Выдающиеся благотворители в истории. Благотворительность как нравственный долг.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lastRenderedPageBreak/>
        <w:t>Тема 23. Выдающиеся учёные России. Наука как источник социального и духовного прогресса общества.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24. Моя профессия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Труд как самореализация, как вклад в общество. Рассказ о своей будущей профессии.</w:t>
      </w:r>
    </w:p>
    <w:p w:rsidR="00543381" w:rsidRDefault="00543381" w:rsidP="00543381">
      <w:pPr>
        <w:adjustRightInd w:val="0"/>
        <w:spacing w:line="360" w:lineRule="auto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Тематический блок 4. «Родина и патриотизм»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25. Гражданин.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Родина и гражданство, их взаимосвязь. Что делает человека гражданином. Нравственные качества гражданина.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26. Патриотизм.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Патриотизм. Толерантность. Уважение к другим народам и их истории. Важность патриотизма.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27. Защита Родины: подвиг или долг?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28. Государство. Россия — наша родина.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29. Гражданская идентичность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Какими качествами должен обладать человек как гражданин.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30. Моя школа и мой класс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Портрет школы или класса через добрые дела.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31. </w:t>
      </w:r>
      <w:proofErr w:type="gramStart"/>
      <w:r>
        <w:rPr>
          <w:rFonts w:eastAsiaTheme="minorHAnsi"/>
          <w:sz w:val="24"/>
          <w:szCs w:val="24"/>
        </w:rPr>
        <w:t>Человек</w:t>
      </w:r>
      <w:proofErr w:type="gramEnd"/>
      <w:r>
        <w:rPr>
          <w:rFonts w:eastAsiaTheme="minorHAnsi"/>
          <w:sz w:val="24"/>
          <w:szCs w:val="24"/>
        </w:rPr>
        <w:t xml:space="preserve">: какой он?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Человек. Его образы в культуре. Духовность и нравственность как важнейшие качества человека.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32. Человек и культура </w:t>
      </w:r>
      <w:r>
        <w:rPr>
          <w:rFonts w:eastAsiaTheme="minorHAnsi"/>
          <w:i/>
          <w:iCs/>
          <w:sz w:val="24"/>
          <w:szCs w:val="24"/>
        </w:rPr>
        <w:t>(проект).</w:t>
      </w:r>
    </w:p>
    <w:p w:rsidR="00543381" w:rsidRDefault="00543381" w:rsidP="00543381">
      <w:pPr>
        <w:adjustRightInd w:val="0"/>
        <w:spacing w:line="360" w:lineRule="auto"/>
        <w:ind w:left="142" w:firstLine="142"/>
        <w:contextualSpacing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Итоговый проект: «Что значит быть человеком?»</w:t>
      </w:r>
    </w:p>
    <w:p w:rsidR="00543381" w:rsidRDefault="00543381" w:rsidP="00543381">
      <w:pPr>
        <w:widowControl/>
        <w:autoSpaceDE/>
        <w:autoSpaceDN/>
        <w:spacing w:line="360" w:lineRule="auto"/>
        <w:rPr>
          <w:rFonts w:eastAsiaTheme="minorHAnsi"/>
          <w:sz w:val="24"/>
          <w:szCs w:val="24"/>
        </w:rPr>
        <w:sectPr w:rsidR="00543381">
          <w:pgSz w:w="11900" w:h="16840"/>
          <w:pgMar w:top="500" w:right="560" w:bottom="280" w:left="560" w:header="720" w:footer="720" w:gutter="0"/>
          <w:cols w:space="720"/>
        </w:sectPr>
      </w:pPr>
    </w:p>
    <w:p w:rsidR="00543381" w:rsidRDefault="00543381" w:rsidP="00543381">
      <w:pPr>
        <w:spacing w:before="80"/>
        <w:ind w:left="106"/>
        <w:rPr>
          <w:b/>
          <w:sz w:val="24"/>
        </w:rPr>
      </w:pPr>
    </w:p>
    <w:p w:rsidR="00543381" w:rsidRDefault="00543381" w:rsidP="00543381">
      <w:pPr>
        <w:spacing w:before="80"/>
        <w:ind w:left="106"/>
        <w:rPr>
          <w:b/>
          <w:sz w:val="24"/>
        </w:rPr>
      </w:pPr>
      <w:r>
        <w:rPr>
          <w:b/>
          <w:sz w:val="24"/>
        </w:rPr>
        <w:t>Тематическое планирование</w:t>
      </w:r>
    </w:p>
    <w:p w:rsidR="00543381" w:rsidRDefault="00543381" w:rsidP="00543381">
      <w:pPr>
        <w:spacing w:before="80"/>
        <w:ind w:left="106"/>
        <w:rPr>
          <w:b/>
          <w:sz w:val="24"/>
        </w:rPr>
      </w:pPr>
      <w:r>
        <w:rPr>
          <w:b/>
          <w:sz w:val="24"/>
        </w:rPr>
        <w:t>8 КЛАСС</w:t>
      </w:r>
    </w:p>
    <w:tbl>
      <w:tblPr>
        <w:tblStyle w:val="TableNormal"/>
        <w:tblW w:w="15735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37"/>
        <w:gridCol w:w="2976"/>
        <w:gridCol w:w="709"/>
        <w:gridCol w:w="1275"/>
        <w:gridCol w:w="1276"/>
        <w:gridCol w:w="8762"/>
      </w:tblGrid>
      <w:tr w:rsidR="00543381" w:rsidTr="00543381">
        <w:trPr>
          <w:trHeight w:val="333"/>
        </w:trPr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29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19"/>
                <w:lang w:eastAsia="ru-RU"/>
              </w:rPr>
              <w:t xml:space="preserve"> </w:t>
            </w: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29"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pacing w:val="-1"/>
                <w:w w:val="105"/>
                <w:sz w:val="24"/>
                <w:szCs w:val="24"/>
                <w:lang w:eastAsia="ru-RU"/>
              </w:rPr>
              <w:t>Количество</w:t>
            </w:r>
            <w:r>
              <w:rPr>
                <w:b/>
                <w:color w:val="000000" w:themeColor="text1"/>
                <w:spacing w:val="-6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color w:val="000000" w:themeColor="text1"/>
                <w:w w:val="105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pacing w:val="-1"/>
                <w:w w:val="105"/>
                <w:sz w:val="24"/>
                <w:szCs w:val="24"/>
                <w:lang w:eastAsia="ru-RU"/>
              </w:rPr>
              <w:t>Электронные</w:t>
            </w:r>
            <w:r>
              <w:rPr>
                <w:b/>
                <w:color w:val="000000" w:themeColor="text1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color w:val="000000" w:themeColor="text1"/>
                <w:spacing w:val="-1"/>
                <w:w w:val="105"/>
                <w:sz w:val="24"/>
                <w:szCs w:val="24"/>
                <w:lang w:eastAsia="ru-RU"/>
              </w:rPr>
              <w:t>(цифровые)</w:t>
            </w:r>
            <w:r>
              <w:rPr>
                <w:b/>
                <w:color w:val="000000" w:themeColor="text1"/>
                <w:spacing w:val="-7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color w:val="000000" w:themeColor="text1"/>
                <w:spacing w:val="-1"/>
                <w:w w:val="105"/>
                <w:sz w:val="24"/>
                <w:szCs w:val="24"/>
                <w:lang w:eastAsia="ru-RU"/>
              </w:rPr>
              <w:t>образовательные</w:t>
            </w:r>
            <w:r>
              <w:rPr>
                <w:b/>
                <w:color w:val="000000" w:themeColor="text1"/>
                <w:spacing w:val="-7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color w:val="000000" w:themeColor="text1"/>
                <w:w w:val="105"/>
                <w:sz w:val="24"/>
                <w:szCs w:val="24"/>
                <w:lang w:eastAsia="ru-RU"/>
              </w:rPr>
              <w:t>ресурсы</w:t>
            </w:r>
          </w:p>
        </w:tc>
      </w:tr>
      <w:tr w:rsidR="00543381" w:rsidTr="00543381">
        <w:trPr>
          <w:trHeight w:val="52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3381" w:rsidRDefault="00543381">
            <w:pPr>
              <w:widowControl/>
              <w:autoSpaceDE/>
              <w:autoSpaceDN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3381" w:rsidRDefault="00543381">
            <w:pPr>
              <w:widowControl/>
              <w:autoSpaceDE/>
              <w:autoSpaceDN/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w w:val="105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 w:line="264" w:lineRule="auto"/>
              <w:ind w:left="77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pacing w:val="-1"/>
                <w:w w:val="105"/>
                <w:sz w:val="24"/>
                <w:szCs w:val="24"/>
                <w:lang w:eastAsia="ru-RU"/>
              </w:rPr>
              <w:t>контрольные</w:t>
            </w:r>
            <w:r>
              <w:rPr>
                <w:b/>
                <w:color w:val="000000" w:themeColor="text1"/>
                <w:spacing w:val="-37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color w:val="000000" w:themeColor="text1"/>
                <w:w w:val="105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 w:line="264" w:lineRule="auto"/>
              <w:ind w:left="77"/>
              <w:rPr>
                <w:b/>
                <w:color w:val="000000" w:themeColor="text1"/>
                <w:spacing w:val="-1"/>
                <w:w w:val="105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pacing w:val="-1"/>
                <w:w w:val="105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8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3381" w:rsidRDefault="00543381">
            <w:pPr>
              <w:widowControl/>
              <w:autoSpaceDE/>
              <w:autoSpaceDN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3381" w:rsidTr="00543381">
        <w:trPr>
          <w:trHeight w:val="347"/>
        </w:trPr>
        <w:tc>
          <w:tcPr>
            <w:tcW w:w="157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3381" w:rsidRDefault="00543381">
            <w:pPr>
              <w:pStyle w:val="TableParagraph"/>
              <w:spacing w:before="74" w:line="264" w:lineRule="auto"/>
              <w:ind w:left="77"/>
              <w:rPr>
                <w:b/>
                <w:color w:val="000000" w:themeColor="text1"/>
                <w:spacing w:val="-1"/>
                <w:w w:val="105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lang w:eastAsia="ru-RU"/>
              </w:rPr>
              <w:t xml:space="preserve">Тематический блок 1. «Культура как </w:t>
            </w:r>
            <w:proofErr w:type="spellStart"/>
            <w:r>
              <w:rPr>
                <w:b/>
                <w:color w:val="000000" w:themeColor="text1"/>
                <w:sz w:val="24"/>
                <w:lang w:eastAsia="ru-RU"/>
              </w:rPr>
              <w:t>социальность</w:t>
            </w:r>
            <w:proofErr w:type="spellEnd"/>
            <w:r>
              <w:rPr>
                <w:b/>
                <w:color w:val="000000" w:themeColor="text1"/>
                <w:sz w:val="24"/>
                <w:lang w:eastAsia="ru-RU"/>
              </w:rPr>
              <w:t>»</w:t>
            </w:r>
          </w:p>
        </w:tc>
      </w:tr>
      <w:tr w:rsidR="00543381" w:rsidTr="00543381">
        <w:trPr>
          <w:trHeight w:val="347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/>
              <w:contextualSpacing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lang w:eastAsia="ru-RU"/>
              </w:rPr>
              <w:t>Мир культуры: его структура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6" w:history="1">
              <w:r w:rsidR="00543381">
                <w:rPr>
                  <w:rStyle w:val="a6"/>
                  <w:sz w:val="24"/>
                  <w:szCs w:val="24"/>
                  <w:lang w:eastAsia="ru-RU"/>
                </w:rPr>
                <w:t>https://resh.edu.ru/subject/lesson/1112/</w:t>
              </w:r>
            </w:hyperlink>
          </w:p>
        </w:tc>
      </w:tr>
      <w:tr w:rsidR="00543381" w:rsidTr="00543381">
        <w:trPr>
          <w:trHeight w:val="13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Культура России: многообразие регионов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7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https://www.yaklass.ru/p/geografiya/8-klass/naselenie-rossiiskoi-federatcii-6828521/narody-rossii-6853390/re-6348ea46-5210-43d9-b91f-6ab94a3dc8a4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8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https://uchebnik.mos.ru/material_view/atomic_objects/8828701?menuReferrer=catalogue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9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https://uchebnik.mos.ru/material_view/atomic_objects/10759242?menuReferrer=catalogue</w:t>
              </w:r>
            </w:hyperlink>
          </w:p>
        </w:tc>
      </w:tr>
      <w:tr w:rsidR="00543381" w:rsidTr="00543381">
        <w:trPr>
          <w:trHeight w:val="196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История быта как история культуры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10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https://ppt-online.org/883083?ysclid=l7hvm06lsf423210279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11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https://resh.edu.ru/subject/lesson/7826/main/313024/</w:t>
              </w:r>
            </w:hyperlink>
          </w:p>
        </w:tc>
      </w:tr>
      <w:tr w:rsidR="00543381" w:rsidTr="00543381">
        <w:trPr>
          <w:trHeight w:val="150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Прогресс: технический и социальный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12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https://www.yaklass.ru/p/obshchestvoznanie/8-klass/ekonomicheskaia-sfera-zhizni-obshchestva-494709/ekonomika-proizvoditelia-6585973/re-c20ec8af-615f-46a1-85ec-1b75dea8e2d2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13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http://www.myshared.ru/slide/577579/?ysclid=l7ds7n763w125085505</w:t>
              </w:r>
            </w:hyperlink>
          </w:p>
        </w:tc>
      </w:tr>
      <w:tr w:rsidR="00543381" w:rsidTr="00543381">
        <w:trPr>
          <w:trHeight w:val="150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1.</w:t>
            </w:r>
            <w:r>
              <w:rPr>
                <w:color w:val="000000" w:themeColor="text1"/>
                <w:w w:val="105"/>
                <w:sz w:val="24"/>
                <w:szCs w:val="24"/>
                <w:lang w:val="en-US" w:eastAsia="ru-RU"/>
              </w:rPr>
              <w:t>5</w:t>
            </w: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Образование в культуре народов России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14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https://www.culture.ru/materials/253541/istoriya-obrazovaniya-ot-pervykh-shkol-rusi-do-sovetskikh?ysclid=l7dt39yocz370395450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15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https://www.yaklass.ru/p/obshchestvoznanie/8-klass/dukhovnaia-sfera-obshchestva-5968582/obrazovanie-v-sovremennom-mire-5978482/re-363b39fc-0f4c-4ca7-a298-435c0426373f</w:t>
              </w:r>
            </w:hyperlink>
          </w:p>
        </w:tc>
      </w:tr>
      <w:tr w:rsidR="00543381" w:rsidTr="00543381">
        <w:trPr>
          <w:trHeight w:val="150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1.</w:t>
            </w:r>
            <w:r>
              <w:rPr>
                <w:color w:val="000000" w:themeColor="text1"/>
                <w:w w:val="105"/>
                <w:sz w:val="24"/>
                <w:szCs w:val="24"/>
                <w:lang w:val="en-US" w:eastAsia="ru-RU"/>
              </w:rPr>
              <w:t>6</w:t>
            </w: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Права и обязанности человека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lang w:eastAsia="ru-RU"/>
              </w:rPr>
            </w:pPr>
            <w:hyperlink r:id="rId16" w:history="1">
              <w:r w:rsidR="00543381">
                <w:rPr>
                  <w:rStyle w:val="a6"/>
                  <w:lang w:eastAsia="ru-RU"/>
                </w:rPr>
                <w:t>https://uchebnik.mos.ru/material_view/atomic_objects/7125603?menuReferrer=catalogue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lang w:eastAsia="ru-RU"/>
              </w:rPr>
            </w:pPr>
            <w:hyperlink r:id="rId17" w:history="1">
              <w:r w:rsidR="00543381">
                <w:rPr>
                  <w:rStyle w:val="a6"/>
                  <w:lang w:eastAsia="ru-RU"/>
                </w:rPr>
                <w:t>https://www.yaklass.ru/p/obshchestvoznanie/9-klass/grazhdanin-i-gosudarstvo-6870599/prava-i-svobody-grazhdanina-6455145/re-1856b74a-c4f9-4efa-bfdd-74f4e8a5c62f</w:t>
              </w:r>
            </w:hyperlink>
          </w:p>
        </w:tc>
      </w:tr>
      <w:tr w:rsidR="00543381" w:rsidTr="00543381">
        <w:trPr>
          <w:trHeight w:val="150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1.</w:t>
            </w:r>
            <w:r>
              <w:rPr>
                <w:color w:val="000000" w:themeColor="text1"/>
                <w:w w:val="105"/>
                <w:sz w:val="24"/>
                <w:szCs w:val="24"/>
                <w:lang w:val="en-US" w:eastAsia="ru-RU"/>
              </w:rPr>
              <w:t>7</w:t>
            </w: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Общество и религия: духовно-нравственное взаимодействие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18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https://www.yaklass.ru/p/geografiya/8-klass/naselenie-rossiiskoi-federatcii-6828521/kultura-i-religii-narodov-rossii-6858822/re-b4de5950-44d8-4831-b464-53dba1d0443e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19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https://resh.edu.ru/subject/lesson/1230/?ysclid=l7ds8sdn26553733751</w:t>
              </w:r>
            </w:hyperlink>
          </w:p>
        </w:tc>
      </w:tr>
      <w:tr w:rsidR="00543381" w:rsidRPr="00183412" w:rsidTr="00543381">
        <w:trPr>
          <w:trHeight w:val="150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color w:val="000000" w:themeColor="text1"/>
                <w:w w:val="105"/>
                <w:sz w:val="24"/>
                <w:szCs w:val="24"/>
                <w:lang w:val="en-US" w:eastAsia="ru-RU"/>
              </w:rPr>
              <w:t>8</w:t>
            </w: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Современный мир: самое важное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val="en-US" w:eastAsia="ru-RU"/>
              </w:rPr>
            </w:pPr>
            <w:hyperlink r:id="rId20" w:history="1">
              <w:r w:rsidR="00543381">
                <w:rPr>
                  <w:rStyle w:val="a6"/>
                  <w:w w:val="104"/>
                  <w:sz w:val="24"/>
                  <w:szCs w:val="24"/>
                  <w:lang w:val="en-US" w:eastAsia="ru-RU"/>
                </w:rPr>
                <w:t>https://www.yaklass.ru/p/obshchestvoznanie/9-klass/chelovek-v-sovremennom-izmeniaiushchemsia-mire-6870612/informatcionnoe-obshchestvo-6879127/re-068346fc-8112-4e67-86d4-6c83794f7368</w:t>
              </w:r>
            </w:hyperlink>
          </w:p>
        </w:tc>
      </w:tr>
      <w:tr w:rsidR="00543381" w:rsidTr="00543381">
        <w:trPr>
          <w:trHeight w:val="169"/>
        </w:trPr>
        <w:tc>
          <w:tcPr>
            <w:tcW w:w="3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3381" w:rsidRDefault="00543381">
            <w:pPr>
              <w:pStyle w:val="TableParagraph"/>
              <w:ind w:left="2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3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381" w:rsidRDefault="00543381">
            <w:pPr>
              <w:pStyle w:val="TableParagraph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3381" w:rsidTr="00543381">
        <w:trPr>
          <w:trHeight w:val="333"/>
        </w:trPr>
        <w:tc>
          <w:tcPr>
            <w:tcW w:w="157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3381" w:rsidRDefault="00543381">
            <w:pPr>
              <w:pStyle w:val="TableParagraph"/>
              <w:ind w:left="29"/>
              <w:contextualSpacing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Тематический блок 2. </w:t>
            </w:r>
            <w:r>
              <w:rPr>
                <w:b/>
                <w:bCs/>
                <w:color w:val="000000" w:themeColor="text1"/>
                <w:w w:val="105"/>
                <w:sz w:val="24"/>
                <w:szCs w:val="24"/>
                <w:lang w:eastAsia="ru-RU"/>
              </w:rPr>
              <w:t>«Человек и его отражение в культуре»</w:t>
            </w:r>
          </w:p>
        </w:tc>
      </w:tr>
      <w:tr w:rsidR="00543381" w:rsidTr="00543381">
        <w:trPr>
          <w:trHeight w:val="309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Духовно-нравственный облик и идеал человека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21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https://www.yaklass.ru/p/obshchestvoznanie/7-klass/pravila-obshchezhitiia-6564905/pravila-v-nashei-zhizni-6558831/re-e4774fef-45d3-4391-bc63-ff3c8082d445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22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https://uchebnik.mos.ru/material_view/atomic_objects/10171671?menuReferrer=catalogue</w:t>
              </w:r>
            </w:hyperlink>
          </w:p>
        </w:tc>
      </w:tr>
      <w:tr w:rsidR="00543381" w:rsidTr="00543381">
        <w:trPr>
          <w:trHeight w:val="271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Взросление человека в культуре народов России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23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https://resh.edu.ru/subject/lesson/984/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24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https://infourok.ru/prezentaciya-po-osnovam-duhovnoj-nravstvennosti-i-kultury-narodov-rossii-4333604.html</w:t>
              </w:r>
            </w:hyperlink>
          </w:p>
        </w:tc>
      </w:tr>
      <w:tr w:rsidR="00543381" w:rsidTr="00543381">
        <w:trPr>
          <w:trHeight w:val="262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Религия как источник нравственности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25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https://infourok.ru/prezentaciya-k-uroku-omrk-religiya-i-moral-nravstvennie-zapovedi-religiy-mira-1832139.html?ysclid=l7dszwuvwj445707198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26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https://uchebnik.mos.ru/material_view/atomic_objects/9625052?menuReferrer=catalogue</w:t>
              </w:r>
            </w:hyperlink>
          </w:p>
        </w:tc>
      </w:tr>
      <w:tr w:rsidR="00543381" w:rsidTr="00543381">
        <w:trPr>
          <w:trHeight w:val="26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Наука как источник знания о человеке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27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https://infourok.ru/prezentaci-na-temu-velikie-uchenye-rossii-ko-dnyu-nauki-5755206.html?ysclid=l7da4ejdgo235411690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28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https://foxford.ru/wiki/obschestvoznanie/osobennosti-sotsialnogo-poznaniya</w:t>
              </w:r>
            </w:hyperlink>
          </w:p>
        </w:tc>
      </w:tr>
      <w:tr w:rsidR="00543381" w:rsidTr="00543381">
        <w:trPr>
          <w:trHeight w:val="284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Этика и нравственность как категории духовной культуры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29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https://uchebnik.mos.ru/material_view/atomic_objects/6119465?menuReferrer=catalogue</w:t>
              </w:r>
            </w:hyperlink>
          </w:p>
          <w:p w:rsidR="00543381" w:rsidRDefault="00032FCE">
            <w:pPr>
              <w:pStyle w:val="TableParagraph"/>
              <w:spacing w:before="7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30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https://www.yaklass.ru/p/obshchestvoznanie/7-klass/sotcialnye-tcennosti-i-normy-6564906/poniatie-morali-5971289/re-f8bce393-6d41-4728-915c-a6c17372bee2</w:t>
              </w:r>
            </w:hyperlink>
          </w:p>
        </w:tc>
      </w:tr>
      <w:tr w:rsidR="00543381" w:rsidTr="00543381">
        <w:trPr>
          <w:trHeight w:val="259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Самопознание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31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https://resh.edu.ru/subject/lesson/7121/main/255443/</w:t>
              </w:r>
            </w:hyperlink>
          </w:p>
        </w:tc>
      </w:tr>
      <w:tr w:rsidR="00543381" w:rsidTr="00543381">
        <w:trPr>
          <w:trHeight w:val="148"/>
        </w:trPr>
        <w:tc>
          <w:tcPr>
            <w:tcW w:w="3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2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381" w:rsidRDefault="00543381">
            <w:pPr>
              <w:pStyle w:val="TableParagraph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3381" w:rsidTr="00543381">
        <w:trPr>
          <w:trHeight w:val="307"/>
        </w:trPr>
        <w:tc>
          <w:tcPr>
            <w:tcW w:w="157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29"/>
              <w:contextualSpacing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Тематический блок 3. </w:t>
            </w: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«Человек как член общества»</w:t>
            </w:r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Труд делает человека человеком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32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https://resh.edu.ru/subject/lesson/7118/main/255505/</w:t>
              </w:r>
            </w:hyperlink>
          </w:p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33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https://uchebnik.mos.ru/material_view/atomic_objects/9926429?menuReferrer=catalogue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Подвиг: как узнать героя?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34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https://uchebnik.mos.ru/material_view/atomic_objects/3768586?menuReferrer=c</w:t>
              </w:r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lastRenderedPageBreak/>
                <w:t>atalogue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Люди в обществе: духовно-нравственное взаимовлияние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lang w:eastAsia="ru-RU"/>
              </w:rPr>
            </w:pPr>
            <w:hyperlink r:id="rId35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https://uchebnik.mos.ru/material_view/atomic_objects/9006012?menuReferrer=catalogue</w:t>
              </w:r>
            </w:hyperlink>
          </w:p>
          <w:p w:rsidR="00543381" w:rsidRDefault="00032FCE">
            <w:pPr>
              <w:pStyle w:val="TableParagraph"/>
              <w:spacing w:before="74" w:line="264" w:lineRule="auto"/>
              <w:ind w:left="78" w:right="1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36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https://videouroki.net/razrabotki/pamiatka-tiema-etika-priedprinimatiel-stva.html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37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https://resh.edu.ru/subject/lesson/7116/main/255846/</w:t>
              </w:r>
            </w:hyperlink>
          </w:p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38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https://uchebnik.mos.ru/material_view/atomic_objects/7123230?menuReferrer=catalogue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Духовно-нравственные ориентиры социальных отношений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39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https://uchebnik.mos.ru/material_view/atomic_objects/7367604?menuReferrer=catalogue</w:t>
              </w:r>
            </w:hyperlink>
          </w:p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40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https://uchebnik.mos.ru/material_view/atomic_objects/9351668?menuReferrer=catalogue</w:t>
              </w:r>
            </w:hyperlink>
          </w:p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41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https://uchebnik.mos.ru/material_view/atomic_objects/6050320?menuReferrer=catalogue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Гуманизм как сущностная характеристика духовно-нравственной культуры народов России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42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https://interneturok.ru/lesson/obshestvoznanie/6-klass/dobrodeteli/chelovek-i-chelovechnost</w:t>
              </w:r>
            </w:hyperlink>
          </w:p>
          <w:p w:rsidR="00543381" w:rsidRDefault="00032FCE">
            <w:pPr>
              <w:pStyle w:val="TableParagraph"/>
              <w:spacing w:before="74" w:line="264" w:lineRule="auto"/>
              <w:ind w:left="78" w:right="1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43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https://uchebnik.mos.ru/material_view/atomic_objects/9351512?menuReferrer=catalogue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44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http://www.myshared.ru/slide/724744/</w:t>
              </w:r>
            </w:hyperlink>
            <w:r w:rsidR="00543381"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 xml:space="preserve"> </w:t>
            </w:r>
          </w:p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45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https://uchebnik.mos.ru/material_view/atomic_objects/7005297?menuReferrer=catalogue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Выдающиеся благотворители в истории. Благотворительность как нравственный долг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451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46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https://infourok.ru/prezentaciya-po-odnk-nr-5-klass-na-temu-tradicii-blagotvoritelnosti-v-rossii-5087558.html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1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47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https://infourok.ru/prezentaciya-velikie-uchyonie-rossii-1085368.html?ysclid=l7dsk6jfxw697652337</w:t>
              </w:r>
            </w:hyperlink>
          </w:p>
          <w:p w:rsidR="00543381" w:rsidRDefault="00032FCE">
            <w:pPr>
              <w:pStyle w:val="TableParagraph"/>
              <w:spacing w:before="74" w:line="264" w:lineRule="auto"/>
              <w:ind w:left="78" w:right="1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48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https://www.yaklass.ru/p/obshchestvoznanie/8-klass/dukhovnaia-sfera-obshchestva-5968582/nauka-5984947/re-1c05698e-662e-47fc-9f27-5d15d8f0506d</w:t>
              </w:r>
            </w:hyperlink>
          </w:p>
        </w:tc>
      </w:tr>
      <w:tr w:rsidR="00543381" w:rsidRPr="00183412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Моя профессия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18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hyperlink r:id="rId49" w:history="1">
              <w:r w:rsidR="00543381">
                <w:rPr>
                  <w:rStyle w:val="a6"/>
                  <w:w w:val="104"/>
                  <w:sz w:val="24"/>
                  <w:szCs w:val="24"/>
                  <w:lang w:val="en-US" w:eastAsia="ru-RU"/>
                </w:rPr>
                <w:t>https://www.yaklass.ru/p/obshchestvoznanie/9-klass/chelovek-v-sovremennom-izmeniaiushchemsia-mire-6870612/sovremennyi-obraz-zhizni-6870614/re-e41efdf1-0e0c-4937-a0d9-53d22651a800?ysclid=l7dskw03qi572060478</w:t>
              </w:r>
            </w:hyperlink>
          </w:p>
          <w:p w:rsidR="00543381" w:rsidRDefault="00032FCE">
            <w:pPr>
              <w:pStyle w:val="TableParagraph"/>
              <w:spacing w:before="74" w:line="264" w:lineRule="auto"/>
              <w:ind w:left="78" w:right="18"/>
              <w:rPr>
                <w:color w:val="000000" w:themeColor="text1"/>
                <w:sz w:val="24"/>
                <w:szCs w:val="24"/>
                <w:lang w:val="en-US" w:eastAsia="ru-RU"/>
              </w:rPr>
            </w:pPr>
            <w:hyperlink r:id="rId50" w:history="1">
              <w:r w:rsidR="00543381">
                <w:rPr>
                  <w:rStyle w:val="a6"/>
                  <w:w w:val="104"/>
                  <w:sz w:val="24"/>
                  <w:szCs w:val="24"/>
                  <w:lang w:val="en-US" w:eastAsia="ru-RU"/>
                </w:rPr>
                <w:t>https://uchebnik.mos.ru/material_view/atomic_objects/9907255?menuReferrer=catalogue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3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3381" w:rsidRDefault="00543381">
            <w:pPr>
              <w:pStyle w:val="TableParagraph"/>
              <w:ind w:left="58" w:right="87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3381" w:rsidTr="00543381">
        <w:trPr>
          <w:trHeight w:val="333"/>
        </w:trPr>
        <w:tc>
          <w:tcPr>
            <w:tcW w:w="157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3381" w:rsidRDefault="00543381">
            <w:pPr>
              <w:pStyle w:val="TableParagraph"/>
              <w:ind w:left="78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Тематический блок 4. «Родина и патриотизм»</w:t>
            </w:r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ind w:left="76" w:right="36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Гражданин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51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https://interneturok.ru/lesson/obshestvoznanie/5-klass/rodina/grazhdanin-ego-prava-i-obyazannosti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ind w:left="76" w:right="36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Патриотизм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1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52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https://infourok.ru/prezentaciya-k-uroku-odnknr-5-klass-po-teme-beregi-zemlyu-rodimuyu-kak-mat-lyubimuyu-razdel-nravstvennye-cennosti-rossijskogo-na-5347445.html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ind w:left="76" w:right="36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Защита Родины: подвиг или долг?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74" w:line="264" w:lineRule="auto"/>
              <w:ind w:left="78" w:right="1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53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https://infourok.ru/prezentaciya-po-orks-na-temu-zaschita-otechestva-dolg-i-obyazannost-grazhdanina-rf-klass-3171678.html?ysclid=l7dsuo3lt2616009585</w:t>
              </w:r>
            </w:hyperlink>
          </w:p>
          <w:p w:rsidR="00543381" w:rsidRDefault="00032FCE">
            <w:pPr>
              <w:pStyle w:val="TableParagraph"/>
              <w:spacing w:before="74" w:line="264" w:lineRule="auto"/>
              <w:ind w:left="78" w:right="1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54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https://uchebnik.mos.ru/material_view/atomic_objects/3613117?menuReferrer=catalogue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ind w:left="76" w:right="36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Государство. Россия — наша родина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hyperlink r:id="rId55" w:history="1">
              <w:r w:rsidR="00543381">
                <w:rPr>
                  <w:rStyle w:val="a6"/>
                  <w:w w:val="104"/>
                  <w:sz w:val="24"/>
                  <w:szCs w:val="24"/>
                  <w:lang w:eastAsia="ru-RU"/>
                </w:rPr>
                <w:t>https://interneturok.ru/lesson/obshestvoznanie/5-klass/rodina/nasha-rodina-rossiya</w:t>
              </w:r>
            </w:hyperlink>
          </w:p>
        </w:tc>
      </w:tr>
      <w:tr w:rsidR="00543381" w:rsidRPr="00183412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ind w:left="76" w:right="36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Гражданская идентичность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hyperlink r:id="rId56" w:history="1">
              <w:r w:rsidR="00543381">
                <w:rPr>
                  <w:rStyle w:val="a6"/>
                  <w:w w:val="104"/>
                  <w:sz w:val="24"/>
                  <w:szCs w:val="24"/>
                  <w:lang w:val="en-US" w:eastAsia="ru-RU"/>
                </w:rPr>
                <w:t>https://www.yaklass.ru/p/obshchestvoznanie/7-klass/sotcialnye-tcennosti-i-normy-6564906/obshchestvennye-tcennosti-i-normy-6870021/re-fe62467f-ab2a-4b63-a903-2f960742164a</w:t>
              </w:r>
            </w:hyperlink>
          </w:p>
          <w:p w:rsidR="00543381" w:rsidRDefault="00032FCE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val="en-US" w:eastAsia="ru-RU"/>
              </w:rPr>
            </w:pPr>
            <w:hyperlink r:id="rId57" w:history="1">
              <w:r w:rsidR="00543381">
                <w:rPr>
                  <w:rStyle w:val="a6"/>
                  <w:w w:val="104"/>
                  <w:sz w:val="24"/>
                  <w:szCs w:val="24"/>
                  <w:lang w:val="en-US" w:eastAsia="ru-RU"/>
                </w:rPr>
                <w:t>https://resh.edu.ru/subject/lesson/2686/main/?ysclid=l7dsmj0iwj668699445</w:t>
              </w:r>
            </w:hyperlink>
          </w:p>
        </w:tc>
      </w:tr>
      <w:tr w:rsidR="00543381" w:rsidRPr="00183412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ind w:left="76" w:right="36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Моя школа и мой класс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hyperlink r:id="rId58" w:history="1">
              <w:r w:rsidR="00543381">
                <w:rPr>
                  <w:rStyle w:val="a6"/>
                  <w:w w:val="104"/>
                  <w:sz w:val="24"/>
                  <w:szCs w:val="24"/>
                  <w:lang w:val="en-US" w:eastAsia="ru-RU"/>
                </w:rPr>
                <w:t>https://uchebnik.mos.ru/material_view/atomic_objects/9006012?menuReferrer=catalogue</w:t>
              </w:r>
            </w:hyperlink>
          </w:p>
          <w:p w:rsidR="00543381" w:rsidRDefault="00032FCE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val="en-US" w:eastAsia="ru-RU"/>
              </w:rPr>
            </w:pPr>
            <w:hyperlink r:id="rId59" w:history="1">
              <w:r w:rsidR="00543381">
                <w:rPr>
                  <w:rStyle w:val="a6"/>
                  <w:w w:val="104"/>
                  <w:sz w:val="24"/>
                  <w:szCs w:val="24"/>
                  <w:lang w:val="en-US" w:eastAsia="ru-RU"/>
                </w:rPr>
                <w:t>https://resh.edu.ru/subject/lesson/7126/main/255567/</w:t>
              </w:r>
            </w:hyperlink>
          </w:p>
        </w:tc>
      </w:tr>
      <w:tr w:rsidR="00543381" w:rsidRPr="00183412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ind w:left="76" w:right="36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Человек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: какой он?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val="en-US" w:eastAsia="ru-RU"/>
              </w:rPr>
            </w:pPr>
            <w:hyperlink r:id="rId60" w:history="1">
              <w:r w:rsidR="00543381">
                <w:rPr>
                  <w:rStyle w:val="a6"/>
                  <w:w w:val="104"/>
                  <w:sz w:val="24"/>
                  <w:szCs w:val="24"/>
                  <w:lang w:val="en-US" w:eastAsia="ru-RU"/>
                </w:rPr>
                <w:t>https://uchebnik.mos.ru/material_view/atomic_objects/10171671?menuReferrer=catalogue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ind w:left="55" w:right="49"/>
              <w:contextualSpacing/>
              <w:rPr>
                <w:color w:val="000000" w:themeColor="text1"/>
                <w:w w:val="105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ind w:left="76" w:right="36"/>
              <w:contextualSpacing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Человек и культура (проект)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032FCE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  <w:hyperlink r:id="rId61" w:history="1">
              <w:r w:rsidR="00543381">
                <w:rPr>
                  <w:rStyle w:val="a6"/>
                  <w:sz w:val="24"/>
                  <w:szCs w:val="24"/>
                  <w:lang w:eastAsia="ru-RU"/>
                </w:rPr>
                <w:t>https://uchebnik.mos.ru/material_view/atomic_objects/2859277?menuReferrer=catalogue</w:t>
              </w:r>
            </w:hyperlink>
          </w:p>
        </w:tc>
      </w:tr>
      <w:tr w:rsidR="00543381" w:rsidTr="00543381">
        <w:trPr>
          <w:trHeight w:val="333"/>
        </w:trPr>
        <w:tc>
          <w:tcPr>
            <w:tcW w:w="3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2" w:line="264" w:lineRule="auto"/>
              <w:ind w:left="58" w:right="87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w w:val="104"/>
                <w:sz w:val="24"/>
                <w:szCs w:val="24"/>
                <w:lang w:eastAsia="ru-RU"/>
              </w:rPr>
            </w:pPr>
          </w:p>
        </w:tc>
        <w:tc>
          <w:tcPr>
            <w:tcW w:w="1003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3381" w:rsidTr="00543381">
        <w:trPr>
          <w:trHeight w:val="312"/>
        </w:trPr>
        <w:tc>
          <w:tcPr>
            <w:tcW w:w="3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ind w:left="76" w:right="36"/>
              <w:contextualSpacing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5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3381" w:rsidRDefault="00543381">
            <w:pPr>
              <w:pStyle w:val="TableParagraph"/>
              <w:spacing w:before="64"/>
              <w:ind w:left="78"/>
              <w:rPr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color w:val="000000" w:themeColor="text1"/>
                <w:w w:val="104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381" w:rsidRDefault="00543381">
            <w:pPr>
              <w:pStyle w:val="TableParagraph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543381" w:rsidRDefault="00543381" w:rsidP="00543381">
      <w:pPr>
        <w:widowControl/>
        <w:autoSpaceDE/>
        <w:rPr>
          <w:b/>
          <w:sz w:val="14"/>
          <w:szCs w:val="24"/>
        </w:rPr>
      </w:pPr>
    </w:p>
    <w:p w:rsidR="00543381" w:rsidRDefault="00543381" w:rsidP="00543381">
      <w:pPr>
        <w:pStyle w:val="a8"/>
        <w:spacing w:before="2"/>
        <w:ind w:left="0"/>
        <w:rPr>
          <w:b/>
          <w:sz w:val="14"/>
        </w:rPr>
      </w:pPr>
    </w:p>
    <w:p w:rsidR="00543381" w:rsidRDefault="00543381" w:rsidP="00543381"/>
    <w:p w:rsidR="00183412" w:rsidRDefault="00183412" w:rsidP="00543381">
      <w:pPr>
        <w:sectPr w:rsidR="00183412" w:rsidSect="00183412">
          <w:pgSz w:w="16840" w:h="11900" w:orient="landscape"/>
          <w:pgMar w:top="561" w:right="278" w:bottom="561" w:left="522" w:header="720" w:footer="720" w:gutter="0"/>
          <w:cols w:space="720"/>
        </w:sectPr>
      </w:pPr>
    </w:p>
    <w:p w:rsidR="00543381" w:rsidRDefault="00543381" w:rsidP="00543381"/>
    <w:p w:rsidR="00543381" w:rsidRDefault="00543381" w:rsidP="00543381"/>
    <w:p w:rsidR="00543381" w:rsidRDefault="00543381" w:rsidP="00543381">
      <w:pPr>
        <w:spacing w:before="2"/>
        <w:rPr>
          <w:b/>
          <w:sz w:val="24"/>
          <w:szCs w:val="24"/>
        </w:rPr>
      </w:pPr>
    </w:p>
    <w:p w:rsidR="00543381" w:rsidRDefault="00543381" w:rsidP="00543381">
      <w:pPr>
        <w:widowControl/>
        <w:autoSpaceDE/>
        <w:rPr>
          <w:sz w:val="24"/>
          <w:szCs w:val="24"/>
        </w:rPr>
      </w:pPr>
    </w:p>
    <w:p w:rsidR="00543381" w:rsidRDefault="00543381" w:rsidP="0054338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43381" w:rsidRDefault="00543381" w:rsidP="00543381"/>
    <w:p w:rsidR="00543381" w:rsidRDefault="00543381" w:rsidP="00543381"/>
    <w:p w:rsidR="00543381" w:rsidRDefault="00032FCE" w:rsidP="00543381">
      <w:pPr>
        <w:spacing w:before="66"/>
        <w:rPr>
          <w:b/>
          <w:sz w:val="24"/>
        </w:rPr>
      </w:pPr>
      <w:r w:rsidRPr="00032FCE">
        <w:pict>
          <v:rect id="Rectangle 3" o:spid="_x0000_s1026" style="position:absolute;margin-left:33.3pt;margin-top:22.9pt;width:528.15pt;height:.6pt;z-index:-251658240;mso-position-horizontal-relative:page" o:gfxdata="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cejmTYAAAACQEAAA8AAAAA&#10;AAAAAQAgAAAAIgAAAGRycy9kb3ducmV2LnhtbFBLAQIUABQAAAAIAIdO4kCcGUBIFAIAADUEAAAO&#10;AAAAAAAAAAEAIAAAACcBAABkcnMvZTJvRG9jLnhtbFBLBQYAAAAABgAGAFkBAACtBQAAAAA=&#10;" fillcolor="black" stroked="f">
            <w10:wrap type="topAndBottom" anchorx="page"/>
          </v:rect>
        </w:pict>
      </w:r>
      <w:r w:rsidR="00543381">
        <w:rPr>
          <w:b/>
          <w:sz w:val="24"/>
        </w:rPr>
        <w:t xml:space="preserve"> УЧЕБНО-МЕТОДИЧЕСКОЕ</w:t>
      </w:r>
      <w:r w:rsidR="00543381">
        <w:rPr>
          <w:b/>
          <w:spacing w:val="-13"/>
          <w:sz w:val="24"/>
        </w:rPr>
        <w:t xml:space="preserve"> </w:t>
      </w:r>
      <w:r w:rsidR="00543381">
        <w:rPr>
          <w:b/>
          <w:sz w:val="24"/>
        </w:rPr>
        <w:t>ОБЕСПЕЧЕНИЕ</w:t>
      </w:r>
      <w:r w:rsidR="00543381">
        <w:rPr>
          <w:b/>
          <w:spacing w:val="-12"/>
          <w:sz w:val="24"/>
        </w:rPr>
        <w:t xml:space="preserve"> </w:t>
      </w:r>
      <w:r w:rsidR="00543381">
        <w:rPr>
          <w:b/>
          <w:sz w:val="24"/>
        </w:rPr>
        <w:t>ОБРАЗОВАТЕЛЬНОГО</w:t>
      </w:r>
      <w:r w:rsidR="00543381">
        <w:rPr>
          <w:b/>
          <w:spacing w:val="-13"/>
          <w:sz w:val="24"/>
        </w:rPr>
        <w:t xml:space="preserve"> </w:t>
      </w:r>
      <w:r w:rsidR="00543381">
        <w:rPr>
          <w:b/>
          <w:sz w:val="24"/>
        </w:rPr>
        <w:t>ПРОЦЕССА</w:t>
      </w:r>
    </w:p>
    <w:p w:rsidR="00543381" w:rsidRDefault="00543381" w:rsidP="00543381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543381" w:rsidRDefault="00543381" w:rsidP="00543381">
      <w:pPr>
        <w:pStyle w:val="a8"/>
        <w:spacing w:before="156" w:line="288" w:lineRule="auto"/>
        <w:ind w:left="106" w:right="85"/>
        <w:jc w:val="both"/>
        <w:rPr>
          <w:b/>
          <w:bCs/>
        </w:rPr>
      </w:pPr>
      <w:r>
        <w:rPr>
          <w:b/>
          <w:bCs/>
        </w:rPr>
        <w:t>8 КЛАСС</w:t>
      </w:r>
    </w:p>
    <w:p w:rsidR="00543381" w:rsidRDefault="00543381" w:rsidP="00543381">
      <w:pPr>
        <w:pStyle w:val="a8"/>
        <w:spacing w:before="156" w:line="288" w:lineRule="auto"/>
        <w:ind w:left="106" w:right="85"/>
        <w:jc w:val="both"/>
      </w:pPr>
      <w:r>
        <w:t>Основы духовно-нравственной культуры народов России</w:t>
      </w:r>
      <w:proofErr w:type="gramStart"/>
      <w:r>
        <w:t> :</w:t>
      </w:r>
      <w:proofErr w:type="gramEnd"/>
      <w:r>
        <w:t xml:space="preserve"> 7 класс : учебник для учащихся общеобразовательных организаций / Н. Ф Виноградова, Т. Э. </w:t>
      </w:r>
      <w:proofErr w:type="spellStart"/>
      <w:r>
        <w:t>Мариносян</w:t>
      </w:r>
      <w:proofErr w:type="spellEnd"/>
      <w:r>
        <w:t>. — М.: Просвещение.</w:t>
      </w:r>
    </w:p>
    <w:p w:rsidR="00543381" w:rsidRDefault="00543381" w:rsidP="00543381">
      <w:pPr>
        <w:pStyle w:val="1"/>
        <w:spacing w:before="1"/>
        <w:jc w:val="both"/>
      </w:pPr>
    </w:p>
    <w:p w:rsidR="00543381" w:rsidRDefault="00543381" w:rsidP="00543381">
      <w:pPr>
        <w:pStyle w:val="1"/>
        <w:spacing w:before="1"/>
        <w:jc w:val="both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543381" w:rsidRDefault="00543381" w:rsidP="00543381">
      <w:pPr>
        <w:pStyle w:val="1"/>
        <w:spacing w:before="179"/>
      </w:pPr>
      <w:r>
        <w:t>ЦИФРОВЫЕ ОБРАЗОВАТЕЛЬНЫЕ РЕСУРСЫ И РЕСУРСЫ СЕТИ ИНТЕРНЕТ</w:t>
      </w:r>
    </w:p>
    <w:p w:rsidR="00543381" w:rsidRDefault="00543381" w:rsidP="00543381">
      <w:pPr>
        <w:pStyle w:val="1"/>
        <w:spacing w:before="179"/>
      </w:pPr>
      <w:r>
        <w:t>8 КЛАСС</w:t>
      </w:r>
    </w:p>
    <w:p w:rsidR="00543381" w:rsidRDefault="00543381" w:rsidP="00543381">
      <w:pPr>
        <w:pStyle w:val="1"/>
        <w:spacing w:before="179"/>
        <w:rPr>
          <w:b w:val="0"/>
          <w:bCs w:val="0"/>
        </w:rPr>
      </w:pPr>
      <w:r>
        <w:rPr>
          <w:b w:val="0"/>
          <w:bCs w:val="0"/>
        </w:rPr>
        <w:t>https://resh.edu.ru/subject/lesson/7826/main/313024/</w:t>
      </w:r>
    </w:p>
    <w:p w:rsidR="00543381" w:rsidRDefault="00032FCE" w:rsidP="00543381">
      <w:pPr>
        <w:pStyle w:val="1"/>
        <w:tabs>
          <w:tab w:val="left" w:pos="10632"/>
        </w:tabs>
        <w:spacing w:before="179"/>
        <w:rPr>
          <w:b w:val="0"/>
        </w:rPr>
      </w:pPr>
      <w:hyperlink r:id="rId62" w:history="1">
        <w:r w:rsidR="00543381">
          <w:rPr>
            <w:rStyle w:val="a6"/>
            <w:b w:val="0"/>
            <w:w w:val="104"/>
          </w:rPr>
          <w:t>https://www.yaklass.ru/p/obshchestvoznanie/7-klass/pravila-obshchezhitiia-6564905/pravila-v-nashei-zhizni-6558831/re-e4774fef-45d3-4391-bc63-ff3c8082d445</w:t>
        </w:r>
      </w:hyperlink>
    </w:p>
    <w:p w:rsidR="00543381" w:rsidRDefault="00032FCE" w:rsidP="00543381">
      <w:pPr>
        <w:pStyle w:val="1"/>
        <w:tabs>
          <w:tab w:val="left" w:pos="10632"/>
        </w:tabs>
        <w:spacing w:before="179"/>
        <w:rPr>
          <w:b w:val="0"/>
        </w:rPr>
      </w:pPr>
      <w:hyperlink r:id="rId63" w:history="1">
        <w:r w:rsidR="00543381">
          <w:rPr>
            <w:rStyle w:val="a6"/>
            <w:b w:val="0"/>
            <w:w w:val="104"/>
          </w:rPr>
          <w:t>https://www.culture.ru/materials/253541/istoriya-obrazovaniya-ot-pervykh-shkol-rusi-do-sovetskikh?ysclid=l7dt39yocz370395450</w:t>
        </w:r>
      </w:hyperlink>
    </w:p>
    <w:p w:rsidR="00543381" w:rsidRDefault="00032FCE" w:rsidP="00543381">
      <w:pPr>
        <w:pStyle w:val="1"/>
        <w:tabs>
          <w:tab w:val="left" w:pos="10632"/>
        </w:tabs>
        <w:spacing w:before="179"/>
        <w:rPr>
          <w:b w:val="0"/>
        </w:rPr>
      </w:pPr>
      <w:hyperlink r:id="rId64" w:history="1">
        <w:r w:rsidR="00543381">
          <w:rPr>
            <w:rStyle w:val="a6"/>
            <w:b w:val="0"/>
            <w:w w:val="104"/>
          </w:rPr>
          <w:t>https://foxford.ru/wiki/obschestvoznanie/osobennosti-sotsialnogo-poznaniya</w:t>
        </w:r>
      </w:hyperlink>
    </w:p>
    <w:p w:rsidR="00543381" w:rsidRDefault="00032FCE" w:rsidP="00543381">
      <w:pPr>
        <w:pStyle w:val="1"/>
        <w:tabs>
          <w:tab w:val="left" w:pos="10632"/>
        </w:tabs>
        <w:spacing w:before="179"/>
        <w:jc w:val="both"/>
        <w:rPr>
          <w:b w:val="0"/>
        </w:rPr>
      </w:pPr>
      <w:hyperlink r:id="rId65" w:history="1">
        <w:r w:rsidR="00543381">
          <w:rPr>
            <w:rStyle w:val="a6"/>
            <w:b w:val="0"/>
            <w:w w:val="104"/>
          </w:rPr>
          <w:t>https://uchebnik.mos.ru/material_view/atomic_objects/3768586?menuReferrer=catalogue</w:t>
        </w:r>
      </w:hyperlink>
    </w:p>
    <w:p w:rsidR="00543381" w:rsidRDefault="00032FCE" w:rsidP="00543381">
      <w:pPr>
        <w:pStyle w:val="1"/>
        <w:tabs>
          <w:tab w:val="left" w:pos="10632"/>
        </w:tabs>
        <w:spacing w:before="179"/>
        <w:jc w:val="both"/>
        <w:rPr>
          <w:b w:val="0"/>
        </w:rPr>
      </w:pPr>
      <w:hyperlink r:id="rId66" w:history="1">
        <w:r w:rsidR="00543381">
          <w:rPr>
            <w:rStyle w:val="a6"/>
            <w:b w:val="0"/>
            <w:w w:val="104"/>
          </w:rPr>
          <w:t>https://interneturok.ru/lesson/obshestvoznanie/6-klass/dobrodeteli/chelovek-i-chelovechnost</w:t>
        </w:r>
      </w:hyperlink>
    </w:p>
    <w:p w:rsidR="00543381" w:rsidRDefault="00032FCE" w:rsidP="00543381">
      <w:pPr>
        <w:pStyle w:val="1"/>
        <w:tabs>
          <w:tab w:val="left" w:pos="10632"/>
        </w:tabs>
        <w:spacing w:before="179"/>
        <w:jc w:val="both"/>
        <w:rPr>
          <w:b w:val="0"/>
        </w:rPr>
      </w:pPr>
      <w:hyperlink r:id="rId67" w:history="1">
        <w:r w:rsidR="00543381">
          <w:rPr>
            <w:rStyle w:val="a6"/>
            <w:b w:val="0"/>
            <w:w w:val="104"/>
          </w:rPr>
          <w:t>https://infourok.ru/prezentaciya-po-odnk-nr-5-klass-na-temu-tradicii-blagotvoritelnosti-v-rossii-5087558.html</w:t>
        </w:r>
      </w:hyperlink>
    </w:p>
    <w:p w:rsidR="00543381" w:rsidRDefault="00543381" w:rsidP="00543381"/>
    <w:p w:rsidR="00543381" w:rsidRDefault="00543381" w:rsidP="00543381"/>
    <w:p w:rsidR="00543381" w:rsidRDefault="00543381" w:rsidP="00543381">
      <w:pPr>
        <w:widowControl/>
        <w:autoSpaceDE/>
        <w:autoSpaceDN/>
        <w:rPr>
          <w:bCs/>
          <w:sz w:val="24"/>
          <w:szCs w:val="24"/>
        </w:rPr>
        <w:sectPr w:rsidR="00543381">
          <w:pgSz w:w="11900" w:h="16840"/>
          <w:pgMar w:top="522" w:right="561" w:bottom="278" w:left="561" w:header="720" w:footer="720" w:gutter="0"/>
          <w:cols w:space="720"/>
        </w:sectPr>
      </w:pPr>
    </w:p>
    <w:p w:rsidR="00543381" w:rsidRDefault="00032FCE" w:rsidP="00543381">
      <w:pPr>
        <w:spacing w:before="66"/>
        <w:ind w:left="106"/>
        <w:rPr>
          <w:b/>
          <w:sz w:val="24"/>
        </w:rPr>
      </w:pPr>
      <w:r w:rsidRPr="00032FCE">
        <w:lastRenderedPageBreak/>
        <w:pict>
          <v:rect id="Rectangle 2" o:spid="_x0000_s1027" style="position:absolute;left:0;text-align:left;margin-left:33.3pt;margin-top:22.9pt;width:528.15pt;height:.6pt;z-index:-251657216;mso-position-horizontal-relative:page" o:gfxdata="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cejmTYAAAACQEAAA8AAAAA&#10;AAAAAQAgAAAAIgAAAGRycy9kb3ducmV2LnhtbFBLAQIUABQAAAAIAIdO4kD2l2cEFAIAADUEAAAO&#10;AAAAAAAAAAEAIAAAACcBAABkcnMvZTJvRG9jLnhtbFBLBQYAAAAABgAGAFkBAACtBQAAAAA=&#10;" fillcolor="black" stroked="f">
            <w10:wrap type="topAndBottom" anchorx="page"/>
          </v:rect>
        </w:pict>
      </w:r>
      <w:r w:rsidR="00543381">
        <w:rPr>
          <w:b/>
          <w:sz w:val="24"/>
        </w:rPr>
        <w:t>МАТЕРИАЛЬНО-ТЕХНИЧЕСКОЕ</w:t>
      </w:r>
      <w:r w:rsidR="00543381">
        <w:rPr>
          <w:b/>
          <w:spacing w:val="-14"/>
          <w:sz w:val="24"/>
        </w:rPr>
        <w:t xml:space="preserve"> </w:t>
      </w:r>
      <w:r w:rsidR="00543381">
        <w:rPr>
          <w:b/>
          <w:sz w:val="24"/>
        </w:rPr>
        <w:t>ОБЕСПЕЧЕНИЕ</w:t>
      </w:r>
      <w:r w:rsidR="00543381">
        <w:rPr>
          <w:b/>
          <w:spacing w:val="-13"/>
          <w:sz w:val="24"/>
        </w:rPr>
        <w:t xml:space="preserve"> </w:t>
      </w:r>
      <w:r w:rsidR="00543381">
        <w:rPr>
          <w:b/>
          <w:sz w:val="24"/>
        </w:rPr>
        <w:t>ОБРАЗОВАТЕЛЬНОГО</w:t>
      </w:r>
      <w:r w:rsidR="00543381">
        <w:rPr>
          <w:b/>
          <w:spacing w:val="-14"/>
          <w:sz w:val="24"/>
        </w:rPr>
        <w:t xml:space="preserve"> </w:t>
      </w:r>
      <w:r w:rsidR="00543381">
        <w:rPr>
          <w:b/>
          <w:sz w:val="24"/>
        </w:rPr>
        <w:t>ПРОЦЕССА</w:t>
      </w:r>
    </w:p>
    <w:p w:rsidR="00543381" w:rsidRDefault="00543381" w:rsidP="00543381">
      <w:pPr>
        <w:pStyle w:val="1"/>
        <w:spacing w:before="179"/>
      </w:pPr>
      <w:r>
        <w:t>УЧЕБНОЕ</w:t>
      </w:r>
      <w:r>
        <w:rPr>
          <w:spacing w:val="-9"/>
        </w:rPr>
        <w:t xml:space="preserve"> </w:t>
      </w:r>
      <w:r>
        <w:t>ОБОРУДОВАНИЕ</w:t>
      </w:r>
    </w:p>
    <w:p w:rsidR="00543381" w:rsidRDefault="00543381" w:rsidP="00543381">
      <w:pPr>
        <w:pStyle w:val="a8"/>
        <w:spacing w:before="156"/>
        <w:ind w:left="106"/>
        <w:jc w:val="both"/>
      </w:pPr>
      <w:r>
        <w:t>1. Ноутбук.</w:t>
      </w:r>
    </w:p>
    <w:p w:rsidR="00543381" w:rsidRDefault="00543381" w:rsidP="00543381">
      <w:pPr>
        <w:pStyle w:val="a8"/>
        <w:spacing w:before="60" w:line="288" w:lineRule="auto"/>
        <w:ind w:left="106" w:right="7"/>
        <w:jc w:val="both"/>
        <w:rPr>
          <w:spacing w:val="-58"/>
        </w:rPr>
      </w:pPr>
      <w:r>
        <w:t>2. Плакат с государственной символикой «Гимн РФ».</w:t>
      </w:r>
    </w:p>
    <w:p w:rsidR="00543381" w:rsidRDefault="00543381" w:rsidP="00543381">
      <w:pPr>
        <w:pStyle w:val="a8"/>
        <w:spacing w:before="60" w:line="288" w:lineRule="auto"/>
        <w:ind w:left="106" w:right="7"/>
        <w:jc w:val="both"/>
        <w:rPr>
          <w:spacing w:val="-57"/>
        </w:rPr>
      </w:pPr>
      <w:r>
        <w:t>3. Плакат с государственной символикой «Флаг РФ».</w:t>
      </w:r>
    </w:p>
    <w:p w:rsidR="00543381" w:rsidRDefault="00543381" w:rsidP="00543381">
      <w:pPr>
        <w:pStyle w:val="a8"/>
        <w:spacing w:before="60" w:line="288" w:lineRule="auto"/>
        <w:ind w:left="106" w:right="7"/>
        <w:jc w:val="both"/>
      </w:pPr>
      <w:r>
        <w:t>4. Плакат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символикой</w:t>
      </w:r>
      <w:r>
        <w:rPr>
          <w:spacing w:val="-4"/>
        </w:rPr>
        <w:t xml:space="preserve"> </w:t>
      </w:r>
      <w:r>
        <w:t>«Герб</w:t>
      </w:r>
      <w:r>
        <w:rPr>
          <w:spacing w:val="-4"/>
        </w:rPr>
        <w:t xml:space="preserve"> </w:t>
      </w:r>
      <w:r>
        <w:t>РФ».</w:t>
      </w:r>
    </w:p>
    <w:p w:rsidR="00543381" w:rsidRDefault="00543381" w:rsidP="00543381">
      <w:pPr>
        <w:pStyle w:val="a8"/>
        <w:spacing w:before="60" w:line="288" w:lineRule="auto"/>
        <w:ind w:left="106" w:right="7"/>
        <w:jc w:val="both"/>
      </w:pPr>
      <w:r>
        <w:t xml:space="preserve">5. </w:t>
      </w:r>
      <w:proofErr w:type="gramStart"/>
      <w:r>
        <w:rPr>
          <w:lang w:val="en-US"/>
        </w:rPr>
        <w:t>DVD</w:t>
      </w:r>
      <w:r>
        <w:t>-диск ООО «Видеостудия «Кварт».</w:t>
      </w:r>
      <w:proofErr w:type="gramEnd"/>
      <w:r>
        <w:t xml:space="preserve"> Этикет. Трактат для подростков, желающих стать культурными людьми.</w:t>
      </w:r>
    </w:p>
    <w:p w:rsidR="00543381" w:rsidRDefault="00543381" w:rsidP="00543381">
      <w:pPr>
        <w:pStyle w:val="a8"/>
        <w:spacing w:before="10"/>
        <w:ind w:left="0"/>
        <w:rPr>
          <w:sz w:val="21"/>
        </w:rPr>
      </w:pPr>
    </w:p>
    <w:p w:rsidR="00543381" w:rsidRDefault="00543381" w:rsidP="00543381">
      <w:pPr>
        <w:pStyle w:val="1"/>
        <w:spacing w:before="1"/>
        <w:rPr>
          <w:b w:val="0"/>
          <w:sz w:val="17"/>
        </w:rPr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543381" w:rsidRDefault="00543381" w:rsidP="00543381"/>
    <w:p w:rsidR="0017322E" w:rsidRDefault="0017322E"/>
    <w:sectPr w:rsidR="0017322E" w:rsidSect="00173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MediumITC-Reg">
    <w:altName w:val="Yu Gothic"/>
    <w:charset w:val="80"/>
    <w:family w:val="swiss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D4025"/>
    <w:multiLevelType w:val="multilevel"/>
    <w:tmpl w:val="360D4025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abstractNum w:abstractNumId="1">
    <w:nsid w:val="5699692C"/>
    <w:multiLevelType w:val="multilevel"/>
    <w:tmpl w:val="5699692C"/>
    <w:lvl w:ilvl="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abstractNum w:abstractNumId="2">
    <w:nsid w:val="6B9B618E"/>
    <w:multiLevelType w:val="multilevel"/>
    <w:tmpl w:val="6B9B618E"/>
    <w:lvl w:ilvl="0">
      <w:start w:val="1"/>
      <w:numFmt w:val="decimal"/>
      <w:lvlText w:val="%1."/>
      <w:lvlJc w:val="left"/>
      <w:pPr>
        <w:ind w:left="826" w:hanging="360"/>
      </w:pPr>
    </w:lvl>
    <w:lvl w:ilvl="1">
      <w:start w:val="1"/>
      <w:numFmt w:val="lowerLetter"/>
      <w:lvlText w:val="%2."/>
      <w:lvlJc w:val="left"/>
      <w:pPr>
        <w:ind w:left="1546" w:hanging="360"/>
      </w:pPr>
    </w:lvl>
    <w:lvl w:ilvl="2">
      <w:start w:val="1"/>
      <w:numFmt w:val="lowerRoman"/>
      <w:lvlText w:val="%3."/>
      <w:lvlJc w:val="right"/>
      <w:pPr>
        <w:ind w:left="2266" w:hanging="180"/>
      </w:pPr>
    </w:lvl>
    <w:lvl w:ilvl="3">
      <w:start w:val="1"/>
      <w:numFmt w:val="decimal"/>
      <w:lvlText w:val="%4."/>
      <w:lvlJc w:val="left"/>
      <w:pPr>
        <w:ind w:left="2986" w:hanging="360"/>
      </w:pPr>
    </w:lvl>
    <w:lvl w:ilvl="4">
      <w:start w:val="1"/>
      <w:numFmt w:val="lowerLetter"/>
      <w:lvlText w:val="%5."/>
      <w:lvlJc w:val="left"/>
      <w:pPr>
        <w:ind w:left="3706" w:hanging="360"/>
      </w:pPr>
    </w:lvl>
    <w:lvl w:ilvl="5">
      <w:start w:val="1"/>
      <w:numFmt w:val="lowerRoman"/>
      <w:lvlText w:val="%6."/>
      <w:lvlJc w:val="right"/>
      <w:pPr>
        <w:ind w:left="4426" w:hanging="180"/>
      </w:pPr>
    </w:lvl>
    <w:lvl w:ilvl="6">
      <w:start w:val="1"/>
      <w:numFmt w:val="decimal"/>
      <w:lvlText w:val="%7."/>
      <w:lvlJc w:val="left"/>
      <w:pPr>
        <w:ind w:left="5146" w:hanging="360"/>
      </w:pPr>
    </w:lvl>
    <w:lvl w:ilvl="7">
      <w:start w:val="1"/>
      <w:numFmt w:val="lowerLetter"/>
      <w:lvlText w:val="%8."/>
      <w:lvlJc w:val="left"/>
      <w:pPr>
        <w:ind w:left="5866" w:hanging="360"/>
      </w:pPr>
    </w:lvl>
    <w:lvl w:ilvl="8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43381"/>
    <w:rsid w:val="00032FCE"/>
    <w:rsid w:val="000E3C7D"/>
    <w:rsid w:val="0017322E"/>
    <w:rsid w:val="00183412"/>
    <w:rsid w:val="0033089D"/>
    <w:rsid w:val="00350651"/>
    <w:rsid w:val="00543381"/>
    <w:rsid w:val="00944684"/>
    <w:rsid w:val="00A839C3"/>
    <w:rsid w:val="00B01F8C"/>
    <w:rsid w:val="00BC1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3381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</w:rPr>
  </w:style>
  <w:style w:type="paragraph" w:styleId="1">
    <w:name w:val="heading 1"/>
    <w:basedOn w:val="a"/>
    <w:next w:val="a"/>
    <w:link w:val="10"/>
    <w:uiPriority w:val="1"/>
    <w:qFormat/>
    <w:rsid w:val="00543381"/>
    <w:pPr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1C62"/>
    <w:rPr>
      <w:b/>
      <w:bCs/>
    </w:rPr>
  </w:style>
  <w:style w:type="paragraph" w:styleId="a4">
    <w:name w:val="No Spacing"/>
    <w:uiPriority w:val="1"/>
    <w:qFormat/>
    <w:rsid w:val="00BC1C62"/>
    <w:pPr>
      <w:spacing w:after="0" w:line="240" w:lineRule="auto"/>
    </w:pPr>
  </w:style>
  <w:style w:type="paragraph" w:styleId="a5">
    <w:name w:val="List Paragraph"/>
    <w:basedOn w:val="a"/>
    <w:uiPriority w:val="1"/>
    <w:qFormat/>
    <w:rsid w:val="00BC1C6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543381"/>
    <w:rPr>
      <w:rFonts w:eastAsia="Times New Roman"/>
      <w:b/>
      <w:bCs/>
      <w:color w:val="auto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4338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43381"/>
    <w:rPr>
      <w:color w:val="800080"/>
      <w:u w:val="single"/>
    </w:rPr>
  </w:style>
  <w:style w:type="paragraph" w:styleId="a8">
    <w:name w:val="Body Text"/>
    <w:basedOn w:val="a"/>
    <w:link w:val="a9"/>
    <w:uiPriority w:val="1"/>
    <w:semiHidden/>
    <w:unhideWhenUsed/>
    <w:qFormat/>
    <w:rsid w:val="00543381"/>
    <w:pPr>
      <w:ind w:left="526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semiHidden/>
    <w:qFormat/>
    <w:rsid w:val="00543381"/>
    <w:rPr>
      <w:rFonts w:eastAsia="Times New Roman"/>
      <w:color w:val="auto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43381"/>
  </w:style>
  <w:style w:type="paragraph" w:customStyle="1" w:styleId="11">
    <w:name w:val="Заголовок 11"/>
    <w:basedOn w:val="a"/>
    <w:uiPriority w:val="1"/>
    <w:qFormat/>
    <w:rsid w:val="00543381"/>
    <w:pPr>
      <w:ind w:left="286"/>
      <w:outlineLvl w:val="1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qFormat/>
    <w:rsid w:val="00543381"/>
    <w:pPr>
      <w:spacing w:after="0" w:line="240" w:lineRule="auto"/>
    </w:pPr>
    <w:rPr>
      <w:rFonts w:eastAsia="SimSu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834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3412"/>
    <w:rPr>
      <w:rFonts w:ascii="Tahoma" w:eastAsia="Times New Roman" w:hAnsi="Tahoma" w:cs="Tahoma"/>
      <w:color w:val="auto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8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yshared.ru/slide/577579/?ysclid=l7ds7n763w125085505" TargetMode="External"/><Relationship Id="rId18" Type="http://schemas.openxmlformats.org/officeDocument/2006/relationships/hyperlink" Target="https://www.yaklass.ru/p/geografiya/8-klass/naselenie-rossiiskoi-federatcii-6828521/kultura-i-religii-narodov-rossii-6858822/re-b4de5950-44d8-4831-b464-53dba1d0443e" TargetMode="External"/><Relationship Id="rId26" Type="http://schemas.openxmlformats.org/officeDocument/2006/relationships/hyperlink" Target="https://uchebnik.mos.ru/material_view/atomic_objects/9625052?menuReferrer=catalogue" TargetMode="External"/><Relationship Id="rId39" Type="http://schemas.openxmlformats.org/officeDocument/2006/relationships/hyperlink" Target="https://uchebnik.mos.ru/material_view/atomic_objects/7367604?menuReferrer=catalogue" TargetMode="External"/><Relationship Id="rId21" Type="http://schemas.openxmlformats.org/officeDocument/2006/relationships/hyperlink" Target="https://www.yaklass.ru/p/obshchestvoznanie/7-klass/pravila-obshchezhitiia-6564905/pravila-v-nashei-zhizni-6558831/re-e4774fef-45d3-4391-bc63-ff3c8082d445" TargetMode="External"/><Relationship Id="rId34" Type="http://schemas.openxmlformats.org/officeDocument/2006/relationships/hyperlink" Target="https://uchebnik.mos.ru/material_view/atomic_objects/3768586?menuReferrer=catalogue" TargetMode="External"/><Relationship Id="rId42" Type="http://schemas.openxmlformats.org/officeDocument/2006/relationships/hyperlink" Target="https://interneturok.ru/lesson/obshestvoznanie/6-klass/dobrodeteli/chelovek-i-chelovechnost" TargetMode="External"/><Relationship Id="rId47" Type="http://schemas.openxmlformats.org/officeDocument/2006/relationships/hyperlink" Target="https://infourok.ru/prezentaciya-velikie-uchyonie-rossii-1085368.html?ysclid=l7dsk6jfxw697652337" TargetMode="External"/><Relationship Id="rId50" Type="http://schemas.openxmlformats.org/officeDocument/2006/relationships/hyperlink" Target="https://uchebnik.mos.ru/material_view/atomic_objects/9907255?menuReferrer=catalogue" TargetMode="External"/><Relationship Id="rId55" Type="http://schemas.openxmlformats.org/officeDocument/2006/relationships/hyperlink" Target="https://interneturok.ru/lesson/obshestvoznanie/5-klass/rodina/nasha-rodina-rossiya" TargetMode="External"/><Relationship Id="rId63" Type="http://schemas.openxmlformats.org/officeDocument/2006/relationships/hyperlink" Target="https://www.culture.ru/materials/253541/istoriya-obrazovaniya-ot-pervykh-shkol-rusi-do-sovetskikh?ysclid=l7dt39yocz370395450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www.yaklass.ru/p/geografiya/8-klass/naselenie-rossiiskoi-federatcii-6828521/narody-rossii-6853390/re-6348ea46-5210-43d9-b91f-6ab94a3dc8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ebnik.mos.ru/material_view/atomic_objects/7125603?menuReferrer=catalogue" TargetMode="External"/><Relationship Id="rId29" Type="http://schemas.openxmlformats.org/officeDocument/2006/relationships/hyperlink" Target="https://uchebnik.mos.ru/material_view/atomic_objects/6119465?menuReferrer=catalogu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112/" TargetMode="External"/><Relationship Id="rId11" Type="http://schemas.openxmlformats.org/officeDocument/2006/relationships/hyperlink" Target="https://resh.edu.ru/subject/lesson/7826/main/313024/" TargetMode="External"/><Relationship Id="rId24" Type="http://schemas.openxmlformats.org/officeDocument/2006/relationships/hyperlink" Target="https://infourok.ru/prezentaciya-po-osnovam-duhovnoj-nravstvennosti-i-kultury-narodov-rossii-4333604.html" TargetMode="External"/><Relationship Id="rId32" Type="http://schemas.openxmlformats.org/officeDocument/2006/relationships/hyperlink" Target="https://resh.edu.ru/subject/lesson/7118/main/255505/" TargetMode="External"/><Relationship Id="rId37" Type="http://schemas.openxmlformats.org/officeDocument/2006/relationships/hyperlink" Target="https://resh.edu.ru/subject/lesson/7116/main/255846/" TargetMode="External"/><Relationship Id="rId40" Type="http://schemas.openxmlformats.org/officeDocument/2006/relationships/hyperlink" Target="https://uchebnik.mos.ru/material_view/atomic_objects/9351668?menuReferrer=catalogue" TargetMode="External"/><Relationship Id="rId45" Type="http://schemas.openxmlformats.org/officeDocument/2006/relationships/hyperlink" Target="https://uchebnik.mos.ru/material_view/atomic_objects/7005297?menuReferrer=catalogue" TargetMode="External"/><Relationship Id="rId53" Type="http://schemas.openxmlformats.org/officeDocument/2006/relationships/hyperlink" Target="https://infourok.ru/prezentaciya-po-orks-na-temu-zaschita-otechestva-dolg-i-obyazannost-grazhdanina-rf-klass-3171678.html?ysclid=l7dsuo3lt2616009585" TargetMode="External"/><Relationship Id="rId58" Type="http://schemas.openxmlformats.org/officeDocument/2006/relationships/hyperlink" Target="https://uchebnik.mos.ru/material_view/atomic_objects/9006012?menuReferrer=catalogue" TargetMode="External"/><Relationship Id="rId66" Type="http://schemas.openxmlformats.org/officeDocument/2006/relationships/hyperlink" Target="https://interneturok.ru/lesson/obshestvoznanie/6-klass/dobrodeteli/chelovek-i-chelovechnost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yaklass.ru/p/obshchestvoznanie/8-klass/dukhovnaia-sfera-obshchestva-5968582/obrazovanie-v-sovremennom-mire-5978482/re-363b39fc-0f4c-4ca7-a298-435c0426373f" TargetMode="External"/><Relationship Id="rId23" Type="http://schemas.openxmlformats.org/officeDocument/2006/relationships/hyperlink" Target="https://resh.edu.ru/subject/lesson/984/" TargetMode="External"/><Relationship Id="rId28" Type="http://schemas.openxmlformats.org/officeDocument/2006/relationships/hyperlink" Target="https://foxford.ru/wiki/obschestvoznanie/osobennosti-sotsialnogo-poznaniya" TargetMode="External"/><Relationship Id="rId36" Type="http://schemas.openxmlformats.org/officeDocument/2006/relationships/hyperlink" Target="https://videouroki.net/razrabotki/pamiatka-tiema-etika-priedprinimatiel-stva.html" TargetMode="External"/><Relationship Id="rId49" Type="http://schemas.openxmlformats.org/officeDocument/2006/relationships/hyperlink" Target="https://www.yaklass.ru/p/obshchestvoznanie/9-klass/chelovek-v-sovremennom-izmeniaiushchemsia-mire-6870612/sovremennyi-obraz-zhizni-6870614/re-e41efdf1-0e0c-4937-a0d9-53d22651a800?ysclid=l7dskw03qi572060478" TargetMode="External"/><Relationship Id="rId57" Type="http://schemas.openxmlformats.org/officeDocument/2006/relationships/hyperlink" Target="https://resh.edu.ru/subject/lesson/2686/main/?ysclid=l7dsmj0iwj668699445" TargetMode="External"/><Relationship Id="rId61" Type="http://schemas.openxmlformats.org/officeDocument/2006/relationships/hyperlink" Target="https://uchebnik.mos.ru/material_view/atomic_objects/2859277?menuReferrer=catalogue" TargetMode="External"/><Relationship Id="rId10" Type="http://schemas.openxmlformats.org/officeDocument/2006/relationships/hyperlink" Target="https://ppt-online.org/883083?ysclid=l7hvm06lsf423210279" TargetMode="External"/><Relationship Id="rId19" Type="http://schemas.openxmlformats.org/officeDocument/2006/relationships/hyperlink" Target="https://resh.edu.ru/subject/lesson/1230/?ysclid=l7ds8sdn26553733751" TargetMode="External"/><Relationship Id="rId31" Type="http://schemas.openxmlformats.org/officeDocument/2006/relationships/hyperlink" Target="https://resh.edu.ru/subject/lesson/7121/main/255443/" TargetMode="External"/><Relationship Id="rId44" Type="http://schemas.openxmlformats.org/officeDocument/2006/relationships/hyperlink" Target="http://www.myshared.ru/slide/724744/" TargetMode="External"/><Relationship Id="rId52" Type="http://schemas.openxmlformats.org/officeDocument/2006/relationships/hyperlink" Target="https://infourok.ru/prezentaciya-k-uroku-odnknr-5-klass-po-teme-beregi-zemlyu-rodimuyu-kak-mat-lyubimuyu-razdel-nravstvennye-cennosti-rossijskogo-na-5347445.html" TargetMode="External"/><Relationship Id="rId60" Type="http://schemas.openxmlformats.org/officeDocument/2006/relationships/hyperlink" Target="https://uchebnik.mos.ru/material_view/atomic_objects/10171671?menuReferrer=catalogue" TargetMode="External"/><Relationship Id="rId65" Type="http://schemas.openxmlformats.org/officeDocument/2006/relationships/hyperlink" Target="https://uchebnik.mos.ru/material_view/atomic_objects/3768586?menuReferrer=catalog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ebnik.mos.ru/material_view/atomic_objects/10759242?menuReferrer=catalogue" TargetMode="External"/><Relationship Id="rId14" Type="http://schemas.openxmlformats.org/officeDocument/2006/relationships/hyperlink" Target="https://www.culture.ru/materials/253541/istoriya-obrazovaniya-ot-pervykh-shkol-rusi-do-sovetskikh?ysclid=l7dt39yocz370395450" TargetMode="External"/><Relationship Id="rId22" Type="http://schemas.openxmlformats.org/officeDocument/2006/relationships/hyperlink" Target="https://uchebnik.mos.ru/material_view/atomic_objects/10171671?menuReferrer=catalogue" TargetMode="External"/><Relationship Id="rId27" Type="http://schemas.openxmlformats.org/officeDocument/2006/relationships/hyperlink" Target="https://infourok.ru/prezentaci-na-temu-velikie-uchenye-rossii-ko-dnyu-nauki-5755206.html?ysclid=l7da4ejdgo235411690" TargetMode="External"/><Relationship Id="rId30" Type="http://schemas.openxmlformats.org/officeDocument/2006/relationships/hyperlink" Target="https://www.yaklass.ru/p/obshchestvoznanie/7-klass/sotcialnye-tcennosti-i-normy-6564906/poniatie-morali-5971289/re-f8bce393-6d41-4728-915c-a6c17372bee2" TargetMode="External"/><Relationship Id="rId35" Type="http://schemas.openxmlformats.org/officeDocument/2006/relationships/hyperlink" Target="https://uchebnik.mos.ru/material_view/atomic_objects/9006012?menuReferrer=catalogue" TargetMode="External"/><Relationship Id="rId43" Type="http://schemas.openxmlformats.org/officeDocument/2006/relationships/hyperlink" Target="https://uchebnik.mos.ru/material_view/atomic_objects/9351512?menuReferrer=catalogue" TargetMode="External"/><Relationship Id="rId48" Type="http://schemas.openxmlformats.org/officeDocument/2006/relationships/hyperlink" Target="https://www.yaklass.ru/p/obshchestvoznanie/8-klass/dukhovnaia-sfera-obshchestva-5968582/nauka-5984947/re-1c05698e-662e-47fc-9f27-5d15d8f0506d" TargetMode="External"/><Relationship Id="rId56" Type="http://schemas.openxmlformats.org/officeDocument/2006/relationships/hyperlink" Target="https://www.yaklass.ru/p/obshchestvoznanie/7-klass/sotcialnye-tcennosti-i-normy-6564906/obshchestvennye-tcennosti-i-normy-6870021/re-fe62467f-ab2a-4b63-a903-2f960742164a" TargetMode="External"/><Relationship Id="rId64" Type="http://schemas.openxmlformats.org/officeDocument/2006/relationships/hyperlink" Target="https://foxford.ru/wiki/obschestvoznanie/osobennosti-sotsialnogo-poznaniya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uchebnik.mos.ru/material_view/atomic_objects/8828701?menuReferrer=catalogue" TargetMode="External"/><Relationship Id="rId51" Type="http://schemas.openxmlformats.org/officeDocument/2006/relationships/hyperlink" Target="https://interneturok.ru/lesson/obshestvoznanie/5-klass/rodina/grazhdanin-ego-prava-i-obyazannosti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yaklass.ru/p/obshchestvoznanie/8-klass/ekonomicheskaia-sfera-zhizni-obshchestva-494709/ekonomika-proizvoditelia-6585973/re-c20ec8af-615f-46a1-85ec-1b75dea8e2d2" TargetMode="External"/><Relationship Id="rId17" Type="http://schemas.openxmlformats.org/officeDocument/2006/relationships/hyperlink" Target="https://www.yaklass.ru/p/obshchestvoznanie/9-klass/grazhdanin-i-gosudarstvo-6870599/prava-i-svobody-grazhdanina-6455145/re-1856b74a-c4f9-4efa-bfdd-74f4e8a5c62f" TargetMode="External"/><Relationship Id="rId25" Type="http://schemas.openxmlformats.org/officeDocument/2006/relationships/hyperlink" Target="https://infourok.ru/prezentaciya-k-uroku-omrk-religiya-i-moral-nravstvennie-zapovedi-religiy-mira-1832139.html?ysclid=l7dszwuvwj445707198" TargetMode="External"/><Relationship Id="rId33" Type="http://schemas.openxmlformats.org/officeDocument/2006/relationships/hyperlink" Target="https://uchebnik.mos.ru/material_view/atomic_objects/9926429?menuReferrer=catalogue" TargetMode="External"/><Relationship Id="rId38" Type="http://schemas.openxmlformats.org/officeDocument/2006/relationships/hyperlink" Target="https://uchebnik.mos.ru/material_view/atomic_objects/7123230?menuReferrer=catalogue" TargetMode="External"/><Relationship Id="rId46" Type="http://schemas.openxmlformats.org/officeDocument/2006/relationships/hyperlink" Target="https://infourok.ru/prezentaciya-po-odnk-nr-5-klass-na-temu-tradicii-blagotvoritelnosti-v-rossii-5087558.html" TargetMode="External"/><Relationship Id="rId59" Type="http://schemas.openxmlformats.org/officeDocument/2006/relationships/hyperlink" Target="https://resh.edu.ru/subject/lesson/7126/main/255567/" TargetMode="External"/><Relationship Id="rId67" Type="http://schemas.openxmlformats.org/officeDocument/2006/relationships/hyperlink" Target="https://infourok.ru/prezentaciya-po-odnk-nr-5-klass-na-temu-tradicii-blagotvoritelnosti-v-rossii-5087558.html" TargetMode="External"/><Relationship Id="rId20" Type="http://schemas.openxmlformats.org/officeDocument/2006/relationships/hyperlink" Target="https://www.yaklass.ru/p/obshchestvoznanie/9-klass/chelovek-v-sovremennom-izmeniaiushchemsia-mire-6870612/informatcionnoe-obshchestvo-6879127/re-068346fc-8112-4e67-86d4-6c83794f7368" TargetMode="External"/><Relationship Id="rId41" Type="http://schemas.openxmlformats.org/officeDocument/2006/relationships/hyperlink" Target="https://uchebnik.mos.ru/material_view/atomic_objects/6050320?menuReferrer=catalogue" TargetMode="External"/><Relationship Id="rId54" Type="http://schemas.openxmlformats.org/officeDocument/2006/relationships/hyperlink" Target="https://uchebnik.mos.ru/material_view/atomic_objects/3613117?menuReferrer=catalogue" TargetMode="External"/><Relationship Id="rId62" Type="http://schemas.openxmlformats.org/officeDocument/2006/relationships/hyperlink" Target="https://www.yaklass.ru/p/obshchestvoznanie/7-klass/pravila-obshchezhitiia-6564905/pravila-v-nashei-zhizni-6558831/re-e4774fef-45d3-4391-bc63-ff3c8082d4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6263</Words>
  <Characters>35701</Characters>
  <Application>Microsoft Office Word</Application>
  <DocSecurity>0</DocSecurity>
  <Lines>297</Lines>
  <Paragraphs>83</Paragraphs>
  <ScaleCrop>false</ScaleCrop>
  <Company/>
  <LinksUpToDate>false</LinksUpToDate>
  <CharactersWithSpaces>41881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2023-09-29T06:46:00Z</cp:lastPrinted>
  <dcterms:created xsi:type="dcterms:W3CDTF">2023-09-20T20:27:00Z</dcterms:created>
  <dcterms:modified xsi:type="dcterms:W3CDTF">2023-10-01T07:36:00Z</dcterms:modified>
</cp:coreProperties>
</file>